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4F" w:rsidRDefault="00CB354F" w:rsidP="00CB354F">
      <w:pPr>
        <w:jc w:val="center"/>
        <w:rPr>
          <w:rFonts w:ascii="Berlin Sans FB" w:hAnsi="Berlin Sans FB"/>
          <w:b/>
          <w:sz w:val="32"/>
          <w:szCs w:val="32"/>
          <w:u w:val="single"/>
        </w:rPr>
      </w:pPr>
    </w:p>
    <w:p w:rsidR="00CB354F" w:rsidRDefault="00CB354F" w:rsidP="00CB354F">
      <w:pPr>
        <w:spacing w:before="100" w:beforeAutospacing="1" w:after="100" w:afterAutospacing="1" w:line="240" w:lineRule="auto"/>
        <w:outlineLvl w:val="1"/>
        <w:rPr>
          <w:rFonts w:ascii="Times New Roman" w:eastAsia="Times New Roman" w:hAnsi="Times New Roman" w:cs="Times New Roman"/>
          <w:b/>
          <w:bCs/>
          <w:sz w:val="36"/>
          <w:szCs w:val="36"/>
        </w:rPr>
      </w:pPr>
    </w:p>
    <w:p w:rsidR="00CB354F" w:rsidRDefault="00CB354F" w:rsidP="00CB354F">
      <w:pPr>
        <w:jc w:val="center"/>
        <w:rPr>
          <w:rFonts w:ascii="Berlin Sans FB" w:hAnsi="Berlin Sans FB"/>
          <w:sz w:val="28"/>
          <w:szCs w:val="28"/>
        </w:rPr>
      </w:pPr>
      <w:r>
        <w:rPr>
          <w:rFonts w:ascii="Berlin Sans FB" w:hAnsi="Berlin Sans FB"/>
          <w:sz w:val="28"/>
          <w:szCs w:val="28"/>
        </w:rPr>
        <w:t xml:space="preserve">         </w:t>
      </w:r>
      <w:r>
        <w:rPr>
          <w:rFonts w:ascii="Berlin Sans FB" w:hAnsi="Berlin Sans FB"/>
          <w:noProof/>
          <w:sz w:val="28"/>
          <w:szCs w:val="28"/>
        </w:rPr>
        <w:drawing>
          <wp:inline distT="0" distB="0" distL="0" distR="0">
            <wp:extent cx="1085850" cy="1085850"/>
            <wp:effectExtent l="19050" t="0" r="0" b="0"/>
            <wp:docPr id="1" name="Picture 5" descr="C:\Documents and Settings\Mary\Local Settings\Temporary Internet Files\Content.IE5\QGM5WBGE\MCj01049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ry\Local Settings\Temporary Internet Files\Content.IE5\QGM5WBGE\MCj01049800000[1].wmf"/>
                    <pic:cNvPicPr>
                      <a:picLocks noChangeAspect="1" noChangeArrowheads="1"/>
                    </pic:cNvPicPr>
                  </pic:nvPicPr>
                  <pic:blipFill>
                    <a:blip r:embed="rId5"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CB354F" w:rsidRDefault="00CB354F" w:rsidP="00CB354F">
      <w:pPr>
        <w:tabs>
          <w:tab w:val="left" w:pos="645"/>
          <w:tab w:val="center" w:pos="4680"/>
          <w:tab w:val="left" w:pos="7650"/>
        </w:tabs>
        <w:rPr>
          <w:rFonts w:ascii="Berlin Sans FB" w:hAnsi="Berlin Sans FB"/>
          <w:sz w:val="28"/>
          <w:szCs w:val="28"/>
        </w:rPr>
      </w:pPr>
      <w:r>
        <w:rPr>
          <w:rFonts w:ascii="Berlin Sans FB" w:hAnsi="Berlin Sans FB"/>
          <w:sz w:val="28"/>
          <w:szCs w:val="28"/>
        </w:rPr>
        <w:t xml:space="preserve">          </w:t>
      </w:r>
      <w:r>
        <w:rPr>
          <w:rFonts w:ascii="Berlin Sans FB" w:hAnsi="Berlin Sans FB"/>
          <w:sz w:val="28"/>
          <w:szCs w:val="28"/>
        </w:rPr>
        <w:tab/>
        <w:t xml:space="preserve">  </w:t>
      </w:r>
      <w:r>
        <w:rPr>
          <w:rFonts w:ascii="Berlin Sans FB" w:hAnsi="Berlin Sans FB"/>
          <w:noProof/>
          <w:sz w:val="28"/>
          <w:szCs w:val="28"/>
        </w:rPr>
        <w:drawing>
          <wp:inline distT="0" distB="0" distL="0" distR="0">
            <wp:extent cx="1295400" cy="1257300"/>
            <wp:effectExtent l="19050" t="0" r="0" b="0"/>
            <wp:docPr id="2" name="Picture 13" descr="C:\Documents and Settings\Mary\Local Settings\Temporary Internet Files\Content.IE5\5J8F9NN6\MCj010497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ary\Local Settings\Temporary Internet Files\Content.IE5\5J8F9NN6\MCj01049780000[1].wmf"/>
                    <pic:cNvPicPr>
                      <a:picLocks noChangeAspect="1" noChangeArrowheads="1"/>
                    </pic:cNvPicPr>
                  </pic:nvPicPr>
                  <pic:blipFill>
                    <a:blip r:embed="rId6" cstate="print"/>
                    <a:srcRect/>
                    <a:stretch>
                      <a:fillRect/>
                    </a:stretch>
                  </pic:blipFill>
                  <pic:spPr bwMode="auto">
                    <a:xfrm>
                      <a:off x="0" y="0"/>
                      <a:ext cx="1295400" cy="1257300"/>
                    </a:xfrm>
                    <a:prstGeom prst="rect">
                      <a:avLst/>
                    </a:prstGeom>
                    <a:noFill/>
                    <a:ln w="9525">
                      <a:noFill/>
                      <a:miter lim="800000"/>
                      <a:headEnd/>
                      <a:tailEnd/>
                    </a:ln>
                  </pic:spPr>
                </pic:pic>
              </a:graphicData>
            </a:graphic>
          </wp:inline>
        </w:drawing>
      </w:r>
      <w:r>
        <w:rPr>
          <w:rFonts w:ascii="Berlin Sans FB" w:hAnsi="Berlin Sans FB"/>
          <w:sz w:val="28"/>
          <w:szCs w:val="28"/>
        </w:rPr>
        <w:t xml:space="preserve">     </w:t>
      </w:r>
      <w:r>
        <w:rPr>
          <w:rFonts w:ascii="Berlin Sans FB" w:hAnsi="Berlin Sans FB"/>
          <w:noProof/>
          <w:sz w:val="28"/>
          <w:szCs w:val="28"/>
        </w:rPr>
        <w:t xml:space="preserve"> </w:t>
      </w:r>
      <w:r>
        <w:rPr>
          <w:rFonts w:ascii="Berlin Sans FB" w:hAnsi="Berlin Sans FB"/>
          <w:sz w:val="28"/>
          <w:szCs w:val="28"/>
        </w:rPr>
        <w:t xml:space="preserve">  </w:t>
      </w:r>
      <w:r>
        <w:rPr>
          <w:rFonts w:ascii="Berlin Sans FB" w:hAnsi="Berlin Sans FB"/>
          <w:noProof/>
          <w:sz w:val="28"/>
          <w:szCs w:val="28"/>
        </w:rPr>
        <w:t xml:space="preserve">    </w:t>
      </w:r>
      <w:r>
        <w:rPr>
          <w:rFonts w:ascii="Berlin Sans FB" w:hAnsi="Berlin Sans FB"/>
          <w:noProof/>
          <w:sz w:val="28"/>
          <w:szCs w:val="28"/>
        </w:rPr>
        <w:drawing>
          <wp:inline distT="0" distB="0" distL="0" distR="0">
            <wp:extent cx="1219200" cy="1171575"/>
            <wp:effectExtent l="19050" t="0" r="0" b="0"/>
            <wp:docPr id="20" name="Picture 9" descr="C:\Documents and Settings\Mary\Local Settings\Temporary Internet Files\Content.IE5\X0AK08F7\MCj01049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y\Local Settings\Temporary Internet Files\Content.IE5\X0AK08F7\MCj01049760000[1].wmf"/>
                    <pic:cNvPicPr>
                      <a:picLocks noChangeAspect="1" noChangeArrowheads="1"/>
                    </pic:cNvPicPr>
                  </pic:nvPicPr>
                  <pic:blipFill>
                    <a:blip r:embed="rId7" cstate="print"/>
                    <a:srcRect/>
                    <a:stretch>
                      <a:fillRect/>
                    </a:stretch>
                  </pic:blipFill>
                  <pic:spPr bwMode="auto">
                    <a:xfrm>
                      <a:off x="0" y="0"/>
                      <a:ext cx="1219200" cy="1171575"/>
                    </a:xfrm>
                    <a:prstGeom prst="rect">
                      <a:avLst/>
                    </a:prstGeom>
                    <a:noFill/>
                    <a:ln w="9525">
                      <a:noFill/>
                      <a:miter lim="800000"/>
                      <a:headEnd/>
                      <a:tailEnd/>
                    </a:ln>
                  </pic:spPr>
                </pic:pic>
              </a:graphicData>
            </a:graphic>
          </wp:inline>
        </w:drawing>
      </w:r>
      <w:r>
        <w:rPr>
          <w:rFonts w:ascii="Berlin Sans FB" w:hAnsi="Berlin Sans FB"/>
          <w:sz w:val="28"/>
          <w:szCs w:val="28"/>
        </w:rPr>
        <w:tab/>
      </w:r>
    </w:p>
    <w:p w:rsidR="00CB354F" w:rsidRDefault="00CB354F" w:rsidP="00CB354F">
      <w:pPr>
        <w:jc w:val="center"/>
        <w:rPr>
          <w:rFonts w:ascii="Berlin Sans FB" w:hAnsi="Berlin Sans FB"/>
          <w:noProof/>
          <w:sz w:val="28"/>
          <w:szCs w:val="28"/>
        </w:rPr>
      </w:pPr>
    </w:p>
    <w:p w:rsidR="00CB354F" w:rsidRDefault="00CB354F" w:rsidP="00CB354F">
      <w:pPr>
        <w:jc w:val="center"/>
        <w:rPr>
          <w:rFonts w:ascii="Berlin Sans FB" w:hAnsi="Berlin Sans FB"/>
          <w:sz w:val="28"/>
          <w:szCs w:val="28"/>
        </w:rPr>
      </w:pPr>
      <w:r>
        <w:rPr>
          <w:rFonts w:ascii="Berlin Sans FB" w:hAnsi="Berlin Sans FB"/>
          <w:sz w:val="28"/>
          <w:szCs w:val="28"/>
        </w:rPr>
        <w:t xml:space="preserve">          </w:t>
      </w:r>
      <w:r>
        <w:rPr>
          <w:rFonts w:ascii="Berlin Sans FB" w:hAnsi="Berlin Sans FB"/>
          <w:noProof/>
          <w:sz w:val="28"/>
          <w:szCs w:val="28"/>
        </w:rPr>
        <w:drawing>
          <wp:inline distT="0" distB="0" distL="0" distR="0">
            <wp:extent cx="1276350" cy="1229937"/>
            <wp:effectExtent l="19050" t="0" r="0" b="0"/>
            <wp:docPr id="22" name="Picture 4" descr="C:\Documents and Settings\Mary\Local Settings\Temporary Internet Files\Content.IE5\QGM5WBGE\MCj01049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ry\Local Settings\Temporary Internet Files\Content.IE5\QGM5WBGE\MCj01049840000[1].wmf"/>
                    <pic:cNvPicPr>
                      <a:picLocks noChangeAspect="1" noChangeArrowheads="1"/>
                    </pic:cNvPicPr>
                  </pic:nvPicPr>
                  <pic:blipFill>
                    <a:blip r:embed="rId8" cstate="print"/>
                    <a:srcRect/>
                    <a:stretch>
                      <a:fillRect/>
                    </a:stretch>
                  </pic:blipFill>
                  <pic:spPr bwMode="auto">
                    <a:xfrm>
                      <a:off x="0" y="0"/>
                      <a:ext cx="1276350" cy="1229937"/>
                    </a:xfrm>
                    <a:prstGeom prst="rect">
                      <a:avLst/>
                    </a:prstGeom>
                    <a:noFill/>
                    <a:ln w="9525">
                      <a:noFill/>
                      <a:miter lim="800000"/>
                      <a:headEnd/>
                      <a:tailEnd/>
                    </a:ln>
                  </pic:spPr>
                </pic:pic>
              </a:graphicData>
            </a:graphic>
          </wp:inline>
        </w:drawing>
      </w:r>
    </w:p>
    <w:p w:rsidR="00CB354F" w:rsidRDefault="00CB354F" w:rsidP="00CB354F">
      <w:pPr>
        <w:jc w:val="center"/>
        <w:rPr>
          <w:rFonts w:ascii="Berlin Sans FB" w:hAnsi="Berlin Sans FB"/>
          <w:sz w:val="28"/>
          <w:szCs w:val="28"/>
        </w:rPr>
      </w:pPr>
    </w:p>
    <w:p w:rsidR="00CB354F" w:rsidRDefault="00CB354F" w:rsidP="00CB354F">
      <w:pPr>
        <w:jc w:val="center"/>
        <w:rPr>
          <w:rFonts w:ascii="Berlin Sans FB" w:hAnsi="Berlin Sans FB"/>
          <w:sz w:val="72"/>
          <w:szCs w:val="72"/>
        </w:rPr>
      </w:pPr>
      <w:r>
        <w:rPr>
          <w:rFonts w:ascii="Berlin Sans FB" w:hAnsi="Berlin Sans FB"/>
          <w:sz w:val="72"/>
          <w:szCs w:val="72"/>
        </w:rPr>
        <w:t>Natural Disasters</w:t>
      </w:r>
    </w:p>
    <w:p w:rsidR="00CB354F" w:rsidRDefault="00CB354F" w:rsidP="00CB354F">
      <w:pPr>
        <w:jc w:val="center"/>
        <w:rPr>
          <w:rFonts w:ascii="Berlin Sans FB" w:hAnsi="Berlin Sans FB"/>
          <w:sz w:val="72"/>
          <w:szCs w:val="72"/>
        </w:rPr>
      </w:pPr>
    </w:p>
    <w:p w:rsidR="00CB354F" w:rsidRDefault="00CB354F" w:rsidP="00CB354F">
      <w:pPr>
        <w:jc w:val="center"/>
        <w:rPr>
          <w:rFonts w:ascii="Berlin Sans FB" w:hAnsi="Berlin Sans FB"/>
          <w:sz w:val="36"/>
          <w:szCs w:val="36"/>
        </w:rPr>
      </w:pPr>
      <w:r>
        <w:rPr>
          <w:rFonts w:ascii="Berlin Sans FB" w:hAnsi="Berlin Sans FB"/>
          <w:sz w:val="36"/>
          <w:szCs w:val="36"/>
        </w:rPr>
        <w:t>This packet belongs to:</w:t>
      </w:r>
    </w:p>
    <w:p w:rsidR="00CB354F" w:rsidRDefault="00CB354F" w:rsidP="00CB354F">
      <w:pPr>
        <w:pBdr>
          <w:bottom w:val="single" w:sz="12" w:space="1" w:color="auto"/>
        </w:pBdr>
        <w:jc w:val="center"/>
        <w:rPr>
          <w:rFonts w:ascii="Berlin Sans FB" w:hAnsi="Berlin Sans FB"/>
          <w:sz w:val="36"/>
          <w:szCs w:val="36"/>
        </w:rPr>
      </w:pPr>
    </w:p>
    <w:p w:rsidR="00CB354F" w:rsidRDefault="00CB354F" w:rsidP="00CB354F">
      <w:pPr>
        <w:rPr>
          <w:rFonts w:ascii="Berlin Sans FB" w:hAnsi="Berlin Sans FB"/>
          <w:sz w:val="36"/>
          <w:szCs w:val="36"/>
        </w:rPr>
      </w:pPr>
      <w:r>
        <w:rPr>
          <w:rFonts w:ascii="Berlin Sans FB" w:hAnsi="Berlin Sans FB"/>
          <w:sz w:val="36"/>
          <w:szCs w:val="36"/>
        </w:rPr>
        <w:br w:type="page"/>
      </w:r>
    </w:p>
    <w:p w:rsidR="00CB354F" w:rsidRDefault="00CB354F">
      <w:pPr>
        <w:rPr>
          <w:rFonts w:ascii="Berlin Sans FB" w:hAnsi="Berlin Sans FB"/>
          <w:b/>
          <w:sz w:val="32"/>
          <w:szCs w:val="32"/>
          <w:u w:val="single"/>
        </w:rPr>
      </w:pPr>
    </w:p>
    <w:p w:rsidR="00CB354F" w:rsidRDefault="00CB354F" w:rsidP="00CB354F">
      <w:pPr>
        <w:jc w:val="center"/>
        <w:rPr>
          <w:rFonts w:ascii="Berlin Sans FB" w:hAnsi="Berlin Sans FB"/>
          <w:b/>
          <w:sz w:val="32"/>
          <w:szCs w:val="32"/>
          <w:u w:val="single"/>
        </w:rPr>
      </w:pPr>
      <w:r>
        <w:rPr>
          <w:rFonts w:ascii="Berlin Sans FB" w:hAnsi="Berlin Sans FB"/>
          <w:b/>
          <w:sz w:val="32"/>
          <w:szCs w:val="32"/>
          <w:u w:val="single"/>
        </w:rPr>
        <w:t xml:space="preserve">Can Animals </w:t>
      </w:r>
      <w:proofErr w:type="gramStart"/>
      <w:r>
        <w:rPr>
          <w:rFonts w:ascii="Berlin Sans FB" w:hAnsi="Berlin Sans FB"/>
          <w:b/>
          <w:sz w:val="32"/>
          <w:szCs w:val="32"/>
          <w:u w:val="single"/>
        </w:rPr>
        <w:t>Help</w:t>
      </w:r>
      <w:proofErr w:type="gramEnd"/>
      <w:r>
        <w:rPr>
          <w:rFonts w:ascii="Berlin Sans FB" w:hAnsi="Berlin Sans FB"/>
          <w:b/>
          <w:sz w:val="32"/>
          <w:szCs w:val="32"/>
          <w:u w:val="single"/>
        </w:rPr>
        <w:t xml:space="preserve"> us Detect Natural Disasters?</w:t>
      </w:r>
    </w:p>
    <w:p w:rsidR="00CB354F" w:rsidRPr="00AE4D3E" w:rsidRDefault="00822D58" w:rsidP="00CB354F">
      <w:pPr>
        <w:jc w:val="center"/>
        <w:rPr>
          <w:rFonts w:ascii="Berlin Sans FB" w:hAnsi="Berlin Sans FB"/>
          <w:b/>
          <w:sz w:val="28"/>
          <w:szCs w:val="28"/>
        </w:rPr>
      </w:pPr>
      <w:r w:rsidRPr="00822D58">
        <w:rPr>
          <w:rFonts w:ascii="Bodoni MT" w:hAnsi="Bodoni MT"/>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4.25pt;margin-top:30.3pt;width:201pt;height:224.15pt;z-index:-251658240;mso-width-relative:margin;mso-height-relative:margin" wrapcoords="-94 -141 -94 21459 21694 21459 21694 -141 -94 -141">
            <v:textbox style="mso-next-textbox:#_x0000_s1026">
              <w:txbxContent>
                <w:p w:rsidR="00CB354F" w:rsidRDefault="00CB354F" w:rsidP="00CB354F">
                  <w:r>
                    <w:rPr>
                      <w:noProof/>
                    </w:rPr>
                    <w:drawing>
                      <wp:inline distT="0" distB="0" distL="0" distR="0">
                        <wp:extent cx="2360295" cy="2360295"/>
                        <wp:effectExtent l="19050" t="0" r="1905" b="0"/>
                        <wp:docPr id="15" name="Picture 13" descr="http://news.bbc.co.uk/nol/shared/spl/hi/pop_ups/04/asia_pac_asia_earthquake_explained/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nol/shared/spl/hi/pop_ups/04/asia_pac_asia_earthquake_explained/img/4.jpg"/>
                                <pic:cNvPicPr>
                                  <a:picLocks noChangeAspect="1" noChangeArrowheads="1"/>
                                </pic:cNvPicPr>
                              </pic:nvPicPr>
                              <pic:blipFill>
                                <a:blip r:embed="rId9"/>
                                <a:srcRect/>
                                <a:stretch>
                                  <a:fillRect/>
                                </a:stretch>
                              </pic:blipFill>
                              <pic:spPr bwMode="auto">
                                <a:xfrm>
                                  <a:off x="0" y="0"/>
                                  <a:ext cx="2360295" cy="2360295"/>
                                </a:xfrm>
                                <a:prstGeom prst="rect">
                                  <a:avLst/>
                                </a:prstGeom>
                                <a:noFill/>
                                <a:ln w="9525">
                                  <a:noFill/>
                                  <a:miter lim="800000"/>
                                  <a:headEnd/>
                                  <a:tailEnd/>
                                </a:ln>
                              </pic:spPr>
                            </pic:pic>
                          </a:graphicData>
                        </a:graphic>
                      </wp:inline>
                    </w:drawing>
                  </w:r>
                </w:p>
                <w:p w:rsidR="00CB354F" w:rsidRDefault="00CB354F" w:rsidP="00CB354F">
                  <w:pPr>
                    <w:jc w:val="center"/>
                  </w:pPr>
                  <w:r>
                    <w:t>Map of area affected by the tsunami.</w:t>
                  </w:r>
                </w:p>
                <w:p w:rsidR="00CB354F" w:rsidRDefault="00CB354F" w:rsidP="00CB354F"/>
                <w:p w:rsidR="00CB354F" w:rsidRPr="004F5AA5" w:rsidRDefault="00CB354F" w:rsidP="00CB354F"/>
              </w:txbxContent>
            </v:textbox>
            <w10:wrap type="through"/>
          </v:shape>
        </w:pict>
      </w:r>
      <w:r w:rsidR="00CB354F" w:rsidRPr="00AE4D3E">
        <w:rPr>
          <w:rFonts w:ascii="Berlin Sans FB" w:hAnsi="Berlin Sans FB"/>
          <w:b/>
          <w:sz w:val="28"/>
          <w:szCs w:val="28"/>
        </w:rPr>
        <w:t>Wildlife Officials are Amazed that Few Animals Died in the Tsunami</w:t>
      </w:r>
    </w:p>
    <w:p w:rsidR="00CB354F" w:rsidRDefault="00CB354F" w:rsidP="00CB354F">
      <w:pPr>
        <w:rPr>
          <w:rFonts w:ascii="Bodoni MT" w:hAnsi="Bodoni MT"/>
          <w:sz w:val="28"/>
          <w:szCs w:val="28"/>
        </w:rPr>
      </w:pPr>
      <w:r>
        <w:rPr>
          <w:rFonts w:ascii="Bodoni MT" w:hAnsi="Bodoni MT"/>
          <w:sz w:val="28"/>
          <w:szCs w:val="28"/>
        </w:rPr>
        <w:t>Hours before giant waves pounded coastlines in South Asia, many animals started behaving strangely. In Sri Lanka, elephants trumpeted frantically and fled to higher ground. Bats and flamingos deserted low-lying areas</w:t>
      </w:r>
      <w:r w:rsidR="005067CF">
        <w:rPr>
          <w:rFonts w:ascii="Bodoni MT" w:hAnsi="Bodoni MT"/>
          <w:sz w:val="28"/>
          <w:szCs w:val="28"/>
        </w:rPr>
        <w:t>.</w:t>
      </w:r>
      <w:r>
        <w:rPr>
          <w:rFonts w:ascii="Bodoni MT" w:hAnsi="Bodoni MT"/>
          <w:sz w:val="28"/>
          <w:szCs w:val="28"/>
        </w:rPr>
        <w:t xml:space="preserve"> </w:t>
      </w:r>
      <w:proofErr w:type="gramStart"/>
      <w:r>
        <w:rPr>
          <w:rFonts w:ascii="Bodoni MT" w:hAnsi="Bodoni MT"/>
          <w:sz w:val="28"/>
          <w:szCs w:val="28"/>
        </w:rPr>
        <w:t>Many</w:t>
      </w:r>
      <w:proofErr w:type="gramEnd"/>
      <w:r>
        <w:rPr>
          <w:rFonts w:ascii="Bodoni MT" w:hAnsi="Bodoni MT"/>
          <w:sz w:val="28"/>
          <w:szCs w:val="28"/>
        </w:rPr>
        <w:t xml:space="preserve"> other animals escaped unharmed. </w:t>
      </w:r>
    </w:p>
    <w:p w:rsidR="00CB354F" w:rsidRDefault="00CB354F" w:rsidP="00CB354F">
      <w:pPr>
        <w:rPr>
          <w:rFonts w:ascii="Bodoni MT" w:hAnsi="Bodoni MT"/>
          <w:sz w:val="28"/>
          <w:szCs w:val="28"/>
        </w:rPr>
      </w:pPr>
      <w:r>
        <w:rPr>
          <w:rFonts w:ascii="Bodoni MT" w:hAnsi="Bodoni MT"/>
          <w:sz w:val="28"/>
          <w:szCs w:val="28"/>
        </w:rPr>
        <w:t xml:space="preserve">Wildlife experts are amazed that many animals survived the tsunami. Experts say animals might have sensed the approaching waves and moved to higher ground. </w:t>
      </w:r>
    </w:p>
    <w:p w:rsidR="00CB354F" w:rsidRDefault="00CB354F" w:rsidP="00CB354F">
      <w:pPr>
        <w:spacing w:before="100" w:beforeAutospacing="1" w:after="100" w:afterAutospacing="1" w:line="240" w:lineRule="auto"/>
        <w:rPr>
          <w:rFonts w:ascii="Times New Roman" w:eastAsia="Times New Roman" w:hAnsi="Times New Roman" w:cs="Times New Roman"/>
          <w:sz w:val="24"/>
          <w:szCs w:val="24"/>
        </w:rPr>
      </w:pPr>
      <w:r w:rsidRPr="00FE7995">
        <w:rPr>
          <w:rFonts w:ascii="Bodoni MT" w:eastAsia="Times New Roman" w:hAnsi="Bodoni MT" w:cs="Times New Roman"/>
          <w:sz w:val="28"/>
          <w:szCs w:val="28"/>
        </w:rPr>
        <w:t xml:space="preserve">The massive </w:t>
      </w:r>
      <w:hyperlink r:id="rId10" w:tgtFrame="_blank" w:history="1">
        <w:r w:rsidRPr="00FE7995">
          <w:rPr>
            <w:rFonts w:ascii="Bodoni MT" w:eastAsia="Times New Roman" w:hAnsi="Bodoni MT" w:cs="Times New Roman"/>
            <w:sz w:val="28"/>
            <w:szCs w:val="28"/>
          </w:rPr>
          <w:t>tsunami</w:t>
        </w:r>
      </w:hyperlink>
      <w:r w:rsidRPr="00FE7995">
        <w:rPr>
          <w:rFonts w:ascii="Bodoni MT" w:eastAsia="Times New Roman" w:hAnsi="Bodoni MT" w:cs="Times New Roman"/>
          <w:sz w:val="28"/>
          <w:szCs w:val="28"/>
        </w:rPr>
        <w:t xml:space="preserve"> was tr</w:t>
      </w:r>
      <w:r>
        <w:rPr>
          <w:rFonts w:ascii="Bodoni MT" w:eastAsia="Times New Roman" w:hAnsi="Bodoni MT" w:cs="Times New Roman"/>
          <w:sz w:val="28"/>
          <w:szCs w:val="28"/>
        </w:rPr>
        <w:t>iggered by a magnitude 9 earthquake</w:t>
      </w:r>
      <w:r w:rsidRPr="00FE7995">
        <w:rPr>
          <w:rFonts w:ascii="Bodoni MT" w:eastAsia="Times New Roman" w:hAnsi="Bodoni MT" w:cs="Times New Roman"/>
          <w:sz w:val="28"/>
          <w:szCs w:val="28"/>
        </w:rPr>
        <w:t xml:space="preserve"> off the coast of northern Sumatra </w:t>
      </w:r>
      <w:proofErr w:type="gramStart"/>
      <w:r w:rsidRPr="00FE7995">
        <w:rPr>
          <w:rFonts w:ascii="Bodoni MT" w:eastAsia="Times New Roman" w:hAnsi="Bodoni MT" w:cs="Times New Roman"/>
          <w:sz w:val="28"/>
          <w:szCs w:val="28"/>
        </w:rPr>
        <w:t>island</w:t>
      </w:r>
      <w:proofErr w:type="gramEnd"/>
      <w:r w:rsidRPr="00FE7995">
        <w:rPr>
          <w:rFonts w:ascii="Bodoni MT" w:eastAsia="Times New Roman" w:hAnsi="Bodoni MT" w:cs="Times New Roman"/>
          <w:sz w:val="28"/>
          <w:szCs w:val="28"/>
        </w:rPr>
        <w:t xml:space="preserve"> on December 26</w:t>
      </w:r>
      <w:r>
        <w:rPr>
          <w:rFonts w:ascii="Bodoni MT" w:eastAsia="Times New Roman" w:hAnsi="Bodoni MT" w:cs="Times New Roman"/>
          <w:sz w:val="28"/>
          <w:szCs w:val="28"/>
        </w:rPr>
        <w:t>, 2004</w:t>
      </w:r>
      <w:r w:rsidRPr="00FE7995">
        <w:rPr>
          <w:rFonts w:ascii="Bodoni MT" w:eastAsia="Times New Roman" w:hAnsi="Bodoni MT" w:cs="Times New Roman"/>
          <w:sz w:val="28"/>
          <w:szCs w:val="28"/>
        </w:rPr>
        <w:t xml:space="preserve">. The giant waves rolled through the Indian Ocean, killing more than 150,000 people in a dozen countries. </w:t>
      </w:r>
      <w:r>
        <w:rPr>
          <w:rFonts w:ascii="Bodoni MT" w:eastAsia="Times New Roman" w:hAnsi="Bodoni MT" w:cs="Times New Roman"/>
          <w:sz w:val="28"/>
          <w:szCs w:val="28"/>
        </w:rPr>
        <w:t>However, r</w:t>
      </w:r>
      <w:r w:rsidRPr="00FE7995">
        <w:rPr>
          <w:rFonts w:ascii="Bodoni MT" w:eastAsia="Times New Roman" w:hAnsi="Bodoni MT" w:cs="Times New Roman"/>
          <w:sz w:val="28"/>
          <w:szCs w:val="28"/>
        </w:rPr>
        <w:t>elatively few animals have been reported dead</w:t>
      </w:r>
      <w:r>
        <w:rPr>
          <w:rFonts w:ascii="Bodoni MT" w:eastAsia="Times New Roman" w:hAnsi="Bodoni MT" w:cs="Times New Roman"/>
          <w:sz w:val="28"/>
          <w:szCs w:val="28"/>
        </w:rPr>
        <w:t>.</w:t>
      </w:r>
      <w:r w:rsidRPr="00FE7995">
        <w:rPr>
          <w:rFonts w:ascii="Bodoni MT" w:eastAsia="Times New Roman" w:hAnsi="Bodoni MT" w:cs="Times New Roman"/>
          <w:sz w:val="28"/>
          <w:szCs w:val="28"/>
        </w:rPr>
        <w:t xml:space="preserve"> </w:t>
      </w:r>
      <w:r>
        <w:rPr>
          <w:rFonts w:ascii="Bodoni MT" w:eastAsia="Times New Roman" w:hAnsi="Bodoni MT" w:cs="Times New Roman"/>
          <w:sz w:val="28"/>
          <w:szCs w:val="28"/>
        </w:rPr>
        <w:t>Along India's</w:t>
      </w:r>
      <w:r w:rsidRPr="00FE7995">
        <w:rPr>
          <w:rFonts w:ascii="Bodoni MT" w:eastAsia="Times New Roman" w:hAnsi="Bodoni MT" w:cs="Times New Roman"/>
          <w:sz w:val="28"/>
          <w:szCs w:val="28"/>
        </w:rPr>
        <w:t xml:space="preserve"> coast, wh</w:t>
      </w:r>
      <w:r>
        <w:rPr>
          <w:rFonts w:ascii="Bodoni MT" w:eastAsia="Times New Roman" w:hAnsi="Bodoni MT" w:cs="Times New Roman"/>
          <w:sz w:val="28"/>
          <w:szCs w:val="28"/>
        </w:rPr>
        <w:t>ere thousands of people died</w:t>
      </w:r>
      <w:r w:rsidRPr="00FE7995">
        <w:rPr>
          <w:rFonts w:ascii="Bodoni MT" w:eastAsia="Times New Roman" w:hAnsi="Bodoni MT" w:cs="Times New Roman"/>
          <w:sz w:val="28"/>
          <w:szCs w:val="28"/>
        </w:rPr>
        <w:t>, the Indo-Asian News service reported that buffaloes, goats, and dogs were found unharmed.</w:t>
      </w:r>
      <w:r w:rsidRPr="00FE7995">
        <w:rPr>
          <w:rFonts w:ascii="Times New Roman" w:eastAsia="Times New Roman" w:hAnsi="Times New Roman" w:cs="Times New Roman"/>
          <w:sz w:val="24"/>
          <w:szCs w:val="24"/>
        </w:rPr>
        <w:t xml:space="preserve"> </w:t>
      </w:r>
    </w:p>
    <w:p w:rsidR="00CB354F" w:rsidRPr="00FE7995" w:rsidRDefault="00CB354F" w:rsidP="00CB354F">
      <w:pPr>
        <w:rPr>
          <w:rFonts w:ascii="Bodoni MT" w:eastAsia="Times New Roman" w:hAnsi="Bodoni MT" w:cs="Times New Roman"/>
          <w:sz w:val="28"/>
          <w:szCs w:val="28"/>
        </w:rPr>
      </w:pPr>
      <w:r>
        <w:rPr>
          <w:rFonts w:ascii="Bodoni MT" w:hAnsi="Bodoni MT"/>
          <w:sz w:val="28"/>
          <w:szCs w:val="28"/>
        </w:rPr>
        <w:t xml:space="preserve">Giant </w:t>
      </w:r>
      <w:proofErr w:type="gramStart"/>
      <w:r>
        <w:rPr>
          <w:rFonts w:ascii="Bodoni MT" w:hAnsi="Bodoni MT"/>
          <w:sz w:val="28"/>
          <w:szCs w:val="28"/>
        </w:rPr>
        <w:t>waves</w:t>
      </w:r>
      <w:proofErr w:type="gramEnd"/>
      <w:r>
        <w:rPr>
          <w:rFonts w:ascii="Bodoni MT" w:hAnsi="Bodoni MT"/>
          <w:sz w:val="28"/>
          <w:szCs w:val="28"/>
        </w:rPr>
        <w:t xml:space="preserve"> flooded low-lying parts of </w:t>
      </w:r>
      <w:proofErr w:type="spellStart"/>
      <w:r>
        <w:rPr>
          <w:rFonts w:ascii="Bodoni MT" w:hAnsi="Bodoni MT"/>
          <w:sz w:val="28"/>
          <w:szCs w:val="28"/>
        </w:rPr>
        <w:t>Yala</w:t>
      </w:r>
      <w:proofErr w:type="spellEnd"/>
      <w:r>
        <w:rPr>
          <w:rFonts w:ascii="Bodoni MT" w:hAnsi="Bodoni MT"/>
          <w:sz w:val="28"/>
          <w:szCs w:val="28"/>
        </w:rPr>
        <w:t xml:space="preserve"> National Park in Sri Lanka</w:t>
      </w:r>
      <w:r w:rsidRPr="00E11139">
        <w:rPr>
          <w:rFonts w:ascii="Bodoni MT" w:hAnsi="Bodoni MT"/>
          <w:sz w:val="28"/>
          <w:szCs w:val="28"/>
        </w:rPr>
        <w:t>,</w:t>
      </w:r>
      <w:r w:rsidRPr="00E11139">
        <w:rPr>
          <w:rFonts w:ascii="Bodoni MT" w:eastAsia="Times New Roman" w:hAnsi="Bodoni MT" w:cs="Times New Roman"/>
          <w:sz w:val="28"/>
          <w:szCs w:val="28"/>
        </w:rPr>
        <w:t xml:space="preserve"> </w:t>
      </w:r>
      <w:r w:rsidRPr="00FE7995">
        <w:rPr>
          <w:rFonts w:ascii="Bodoni MT" w:eastAsia="Times New Roman" w:hAnsi="Bodoni MT" w:cs="Times New Roman"/>
          <w:sz w:val="28"/>
          <w:szCs w:val="28"/>
        </w:rPr>
        <w:t>home to a variety of animals, including elephants, leopards,</w:t>
      </w:r>
      <w:r w:rsidRPr="00E11139">
        <w:rPr>
          <w:rFonts w:ascii="Bodoni MT" w:hAnsi="Bodoni MT"/>
          <w:sz w:val="28"/>
          <w:szCs w:val="28"/>
        </w:rPr>
        <w:t xml:space="preserve"> </w:t>
      </w:r>
      <w:r>
        <w:rPr>
          <w:rFonts w:ascii="Bodoni MT" w:hAnsi="Bodoni MT"/>
          <w:sz w:val="28"/>
          <w:szCs w:val="28"/>
        </w:rPr>
        <w:t xml:space="preserve">monkeys, tigers, deer and 130 species of birds. </w:t>
      </w:r>
      <w:r w:rsidRPr="00E11139">
        <w:rPr>
          <w:rFonts w:ascii="Bodoni MT" w:eastAsia="Times New Roman" w:hAnsi="Bodoni MT" w:cs="Times New Roman"/>
          <w:sz w:val="28"/>
          <w:szCs w:val="28"/>
        </w:rPr>
        <w:t>The park employees reported only two water buffalos dead.</w:t>
      </w:r>
      <w:r w:rsidRPr="00FE7995">
        <w:rPr>
          <w:rFonts w:ascii="Bodoni MT" w:eastAsia="Times New Roman" w:hAnsi="Bodoni MT" w:cs="Times New Roman"/>
          <w:sz w:val="28"/>
          <w:szCs w:val="28"/>
        </w:rPr>
        <w:t xml:space="preserve"> </w:t>
      </w:r>
    </w:p>
    <w:p w:rsidR="00CB354F" w:rsidRDefault="00CB354F" w:rsidP="00CB354F">
      <w:pPr>
        <w:spacing w:before="100" w:beforeAutospacing="1" w:after="100" w:afterAutospacing="1" w:line="240" w:lineRule="auto"/>
        <w:rPr>
          <w:rFonts w:ascii="Bodoni MT" w:hAnsi="Bodoni MT"/>
          <w:sz w:val="28"/>
          <w:szCs w:val="28"/>
        </w:rPr>
      </w:pPr>
      <w:r>
        <w:rPr>
          <w:rFonts w:ascii="Bodoni MT" w:hAnsi="Bodoni MT"/>
          <w:sz w:val="28"/>
          <w:szCs w:val="28"/>
        </w:rPr>
        <w:t>In Thailand, elephants carrying tourists bolted for the hills, and other elephants broke free of their chains. In one fishing village, nearly 1,000 locals escaped safely after birds squawked madly.</w:t>
      </w:r>
    </w:p>
    <w:p w:rsidR="00CB354F" w:rsidRPr="00FE7995" w:rsidRDefault="00CB354F" w:rsidP="00CB354F">
      <w:pPr>
        <w:spacing w:before="100" w:beforeAutospacing="1" w:after="100" w:afterAutospacing="1" w:line="240" w:lineRule="auto"/>
        <w:ind w:firstLine="720"/>
        <w:rPr>
          <w:rFonts w:ascii="Times New Roman" w:eastAsia="Times New Roman" w:hAnsi="Times New Roman" w:cs="Times New Roman"/>
          <w:sz w:val="24"/>
          <w:szCs w:val="24"/>
        </w:rPr>
      </w:pPr>
    </w:p>
    <w:p w:rsidR="00CB354F" w:rsidRDefault="00CB354F" w:rsidP="00CB354F">
      <w:pPr>
        <w:spacing w:before="100" w:beforeAutospacing="1" w:after="100" w:afterAutospacing="1" w:line="240" w:lineRule="auto"/>
        <w:rPr>
          <w:rFonts w:ascii="Bodoni MT" w:eastAsia="Times New Roman" w:hAnsi="Bodoni MT" w:cs="Times New Roman"/>
          <w:sz w:val="28"/>
          <w:szCs w:val="28"/>
        </w:rPr>
      </w:pPr>
    </w:p>
    <w:p w:rsidR="00CB354F" w:rsidRPr="00FE7995" w:rsidRDefault="00CB354F" w:rsidP="00CB354F">
      <w:pPr>
        <w:spacing w:before="100" w:beforeAutospacing="1" w:after="100" w:afterAutospacing="1" w:line="240" w:lineRule="auto"/>
        <w:rPr>
          <w:rFonts w:ascii="Bodoni MT" w:eastAsia="Times New Roman" w:hAnsi="Bodoni MT" w:cs="Times New Roman"/>
          <w:sz w:val="28"/>
          <w:szCs w:val="28"/>
        </w:rPr>
      </w:pPr>
    </w:p>
    <w:p w:rsidR="00CB354F" w:rsidRDefault="00CB354F" w:rsidP="00CB354F">
      <w:pPr>
        <w:jc w:val="center"/>
        <w:rPr>
          <w:rFonts w:ascii="Bodoni MT" w:hAnsi="Bodoni MT"/>
          <w:b/>
          <w:sz w:val="28"/>
          <w:szCs w:val="28"/>
          <w:u w:val="single"/>
        </w:rPr>
      </w:pPr>
      <w:r>
        <w:rPr>
          <w:rFonts w:ascii="Bodoni MT" w:hAnsi="Bodoni MT"/>
          <w:b/>
          <w:sz w:val="28"/>
          <w:szCs w:val="28"/>
          <w:u w:val="single"/>
        </w:rPr>
        <w:t>More Wild Stories</w:t>
      </w:r>
    </w:p>
    <w:p w:rsidR="00CB354F" w:rsidRPr="00B27B84" w:rsidRDefault="00822D58" w:rsidP="00CB354F">
      <w:pPr>
        <w:rPr>
          <w:rFonts w:ascii="Bodoni MT" w:hAnsi="Bodoni MT"/>
          <w:b/>
          <w:sz w:val="28"/>
          <w:szCs w:val="28"/>
          <w:u w:val="single"/>
        </w:rPr>
      </w:pPr>
      <w:r w:rsidRPr="00822D58">
        <w:rPr>
          <w:noProof/>
          <w:lang w:eastAsia="zh-TW"/>
        </w:rPr>
        <w:pict>
          <v:shape id="_x0000_s1028" type="#_x0000_t202" style="position:absolute;margin-left:318pt;margin-top:1.45pt;width:185.65pt;height:156.1pt;z-index:-251654144;mso-width-percent:400;mso-width-percent:400;mso-width-relative:margin;mso-height-relative:margin" wrapcoords="-87 -104 -87 21496 21687 21496 21687 -104 -87 -104">
            <v:textbox>
              <w:txbxContent>
                <w:p w:rsidR="00CB354F" w:rsidRDefault="00CB354F" w:rsidP="00CB354F">
                  <w:r>
                    <w:rPr>
                      <w:noProof/>
                    </w:rPr>
                    <w:drawing>
                      <wp:inline distT="0" distB="0" distL="0" distR="0">
                        <wp:extent cx="2173605" cy="1397685"/>
                        <wp:effectExtent l="19050" t="0" r="0" b="0"/>
                        <wp:docPr id="19" name="Picture 19" descr="http://msnbcmedia.msn.com/j/msnbc/Components/Photos/050203/050203_tsunami_hotels.h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nbcmedia.msn.com/j/msnbc/Components/Photos/050203/050203_tsunami_hotels.hmedium.jpg"/>
                                <pic:cNvPicPr>
                                  <a:picLocks noChangeAspect="1" noChangeArrowheads="1"/>
                                </pic:cNvPicPr>
                              </pic:nvPicPr>
                              <pic:blipFill>
                                <a:blip r:embed="rId11"/>
                                <a:srcRect/>
                                <a:stretch>
                                  <a:fillRect/>
                                </a:stretch>
                              </pic:blipFill>
                              <pic:spPr bwMode="auto">
                                <a:xfrm>
                                  <a:off x="0" y="0"/>
                                  <a:ext cx="2173605" cy="1397685"/>
                                </a:xfrm>
                                <a:prstGeom prst="rect">
                                  <a:avLst/>
                                </a:prstGeom>
                                <a:noFill/>
                                <a:ln w="9525">
                                  <a:noFill/>
                                  <a:miter lim="800000"/>
                                  <a:headEnd/>
                                  <a:tailEnd/>
                                </a:ln>
                              </pic:spPr>
                            </pic:pic>
                          </a:graphicData>
                        </a:graphic>
                      </wp:inline>
                    </w:drawing>
                  </w:r>
                </w:p>
                <w:p w:rsidR="00CB354F" w:rsidRDefault="00CB354F" w:rsidP="00CB354F">
                  <w:r>
                    <w:t>Resort in Thailand damaged by the tsunami.</w:t>
                  </w:r>
                </w:p>
              </w:txbxContent>
            </v:textbox>
            <w10:wrap type="through"/>
          </v:shape>
        </w:pict>
      </w:r>
      <w:r w:rsidR="00CB354F">
        <w:rPr>
          <w:rFonts w:ascii="Bodoni MT" w:hAnsi="Bodoni MT"/>
          <w:sz w:val="28"/>
          <w:szCs w:val="28"/>
        </w:rPr>
        <w:t xml:space="preserve">There have been many accounts of animals behaving strangely in other natural disasters as well. </w:t>
      </w:r>
      <w:r w:rsidR="00CB354F" w:rsidRPr="0096043D">
        <w:rPr>
          <w:rFonts w:ascii="Bodoni MT" w:hAnsi="Bodoni MT" w:cs="Arial"/>
          <w:color w:val="000000"/>
          <w:sz w:val="28"/>
          <w:szCs w:val="28"/>
        </w:rPr>
        <w:t>On February 28, 2001, a 6.8-magnitude quake struck the city of Sea</w:t>
      </w:r>
      <w:r w:rsidR="005B0DB1">
        <w:rPr>
          <w:rFonts w:ascii="Bodoni MT" w:hAnsi="Bodoni MT" w:cs="Arial"/>
          <w:color w:val="000000"/>
          <w:sz w:val="28"/>
          <w:szCs w:val="28"/>
        </w:rPr>
        <w:t>ttle in the state of Washington. A</w:t>
      </w:r>
      <w:r w:rsidR="00CB354F" w:rsidRPr="0096043D">
        <w:rPr>
          <w:rFonts w:ascii="Bodoni MT" w:hAnsi="Bodoni MT" w:cs="Arial"/>
          <w:color w:val="000000"/>
          <w:sz w:val="28"/>
          <w:szCs w:val="28"/>
        </w:rPr>
        <w:t>nimals behaved unusually beforehand. Some cats were said to be hiding for no apparent reason up to 12 hours befor</w:t>
      </w:r>
      <w:r w:rsidR="00CB354F">
        <w:rPr>
          <w:rFonts w:ascii="Bodoni MT" w:hAnsi="Bodoni MT" w:cs="Arial"/>
          <w:color w:val="000000"/>
          <w:sz w:val="28"/>
          <w:szCs w:val="28"/>
        </w:rPr>
        <w:t>e the earthquake;</w:t>
      </w:r>
      <w:r w:rsidR="00CB354F" w:rsidRPr="0096043D">
        <w:rPr>
          <w:rFonts w:ascii="Bodoni MT" w:hAnsi="Bodoni MT" w:cs="Arial"/>
          <w:color w:val="000000"/>
          <w:sz w:val="28"/>
          <w:szCs w:val="28"/>
        </w:rPr>
        <w:t xml:space="preserve"> some </w:t>
      </w:r>
      <w:r w:rsidR="00CB354F">
        <w:rPr>
          <w:rFonts w:ascii="Bodoni MT" w:hAnsi="Bodoni MT" w:cs="Arial"/>
          <w:color w:val="000000"/>
          <w:sz w:val="28"/>
          <w:szCs w:val="28"/>
        </w:rPr>
        <w:t xml:space="preserve">dogs were barking frantically </w:t>
      </w:r>
      <w:r w:rsidR="00CB354F" w:rsidRPr="0096043D">
        <w:rPr>
          <w:rFonts w:ascii="Bodoni MT" w:hAnsi="Bodoni MT" w:cs="Arial"/>
          <w:color w:val="000000"/>
          <w:sz w:val="28"/>
          <w:szCs w:val="28"/>
        </w:rPr>
        <w:t>before the earthquake struck; and goats and other animals were showing obvious signs of fear.</w:t>
      </w:r>
    </w:p>
    <w:p w:rsidR="00CB354F" w:rsidRPr="0096043D" w:rsidRDefault="00CB354F" w:rsidP="00CB354F">
      <w:pPr>
        <w:rPr>
          <w:rFonts w:ascii="Bodoni MT" w:hAnsi="Bodoni MT" w:cs="Arial"/>
          <w:color w:val="000000"/>
          <w:sz w:val="28"/>
          <w:szCs w:val="28"/>
        </w:rPr>
      </w:pPr>
      <w:r>
        <w:rPr>
          <w:rFonts w:ascii="Bodoni MT" w:hAnsi="Bodoni MT" w:cs="Arial"/>
          <w:color w:val="000000"/>
          <w:sz w:val="28"/>
          <w:szCs w:val="28"/>
        </w:rPr>
        <w:t>Unusual animal behavio</w:t>
      </w:r>
      <w:r w:rsidRPr="0096043D">
        <w:rPr>
          <w:rFonts w:ascii="Bodoni MT" w:hAnsi="Bodoni MT" w:cs="Arial"/>
          <w:color w:val="000000"/>
          <w:sz w:val="28"/>
          <w:szCs w:val="28"/>
        </w:rPr>
        <w:t xml:space="preserve">r </w:t>
      </w:r>
      <w:r>
        <w:rPr>
          <w:rFonts w:ascii="Bodoni MT" w:hAnsi="Bodoni MT" w:cs="Arial"/>
          <w:color w:val="000000"/>
          <w:sz w:val="28"/>
          <w:szCs w:val="28"/>
        </w:rPr>
        <w:t xml:space="preserve">has also </w:t>
      </w:r>
      <w:proofErr w:type="spellStart"/>
      <w:r>
        <w:rPr>
          <w:rFonts w:ascii="Bodoni MT" w:hAnsi="Bodoni MT" w:cs="Arial"/>
          <w:color w:val="000000"/>
          <w:sz w:val="28"/>
          <w:szCs w:val="28"/>
        </w:rPr>
        <w:t>occured</w:t>
      </w:r>
      <w:proofErr w:type="spellEnd"/>
      <w:r w:rsidRPr="0096043D">
        <w:rPr>
          <w:rFonts w:ascii="Bodoni MT" w:hAnsi="Bodoni MT" w:cs="Arial"/>
          <w:color w:val="000000"/>
          <w:sz w:val="28"/>
          <w:szCs w:val="28"/>
        </w:rPr>
        <w:t xml:space="preserve"> before avalanches. On February 23, 1999, </w:t>
      </w:r>
      <w:r>
        <w:rPr>
          <w:rFonts w:ascii="Bodoni MT" w:hAnsi="Bodoni MT" w:cs="Arial"/>
          <w:color w:val="000000"/>
          <w:sz w:val="28"/>
          <w:szCs w:val="28"/>
        </w:rPr>
        <w:t xml:space="preserve">an avalanche devastated a village in </w:t>
      </w:r>
      <w:proofErr w:type="spellStart"/>
      <w:r>
        <w:rPr>
          <w:rFonts w:ascii="Bodoni MT" w:hAnsi="Bodoni MT" w:cs="Arial"/>
          <w:color w:val="000000"/>
          <w:sz w:val="28"/>
          <w:szCs w:val="28"/>
        </w:rPr>
        <w:t>Austris</w:t>
      </w:r>
      <w:proofErr w:type="spellEnd"/>
      <w:r w:rsidRPr="0096043D">
        <w:rPr>
          <w:rFonts w:ascii="Bodoni MT" w:hAnsi="Bodoni MT" w:cs="Arial"/>
          <w:color w:val="000000"/>
          <w:sz w:val="28"/>
          <w:szCs w:val="28"/>
        </w:rPr>
        <w:t xml:space="preserve"> killing dozens of people. The previous day, the chamois (small goat-like antelopes) came down from the mountains into the valleys, something they never usually do. </w:t>
      </w:r>
    </w:p>
    <w:p w:rsidR="00CB354F" w:rsidRDefault="00CB354F" w:rsidP="00CB354F">
      <w:pPr>
        <w:rPr>
          <w:rFonts w:ascii="Bodoni MT" w:hAnsi="Bodoni MT"/>
          <w:sz w:val="28"/>
          <w:szCs w:val="28"/>
        </w:rPr>
      </w:pPr>
    </w:p>
    <w:p w:rsidR="00CB354F" w:rsidRDefault="00CB354F" w:rsidP="00CB354F">
      <w:pPr>
        <w:jc w:val="center"/>
        <w:rPr>
          <w:rFonts w:ascii="Bodoni MT" w:hAnsi="Bodoni MT"/>
          <w:b/>
          <w:sz w:val="28"/>
          <w:szCs w:val="28"/>
          <w:u w:val="single"/>
        </w:rPr>
      </w:pPr>
      <w:r w:rsidRPr="00AE4D3E">
        <w:rPr>
          <w:rFonts w:ascii="Bodoni MT" w:hAnsi="Bodoni MT"/>
          <w:b/>
          <w:sz w:val="28"/>
          <w:szCs w:val="28"/>
          <w:u w:val="single"/>
        </w:rPr>
        <w:t>Making Sense of It</w:t>
      </w:r>
    </w:p>
    <w:p w:rsidR="00CB354F" w:rsidRDefault="00CB354F" w:rsidP="00CB354F">
      <w:pPr>
        <w:rPr>
          <w:rFonts w:ascii="Bodoni MT" w:hAnsi="Bodoni MT"/>
          <w:sz w:val="28"/>
          <w:szCs w:val="28"/>
        </w:rPr>
      </w:pPr>
      <w:r>
        <w:rPr>
          <w:rFonts w:ascii="Bodoni MT" w:hAnsi="Bodoni MT"/>
          <w:sz w:val="28"/>
          <w:szCs w:val="28"/>
        </w:rPr>
        <w:t xml:space="preserve">Why might animals have known trouble was on the way? Experts say that animals have better senses of hearing, smell, and sight than humans do. Those sharp senses help warn animals when natural disasters, such as volcano eruptions or earthquakes, are about to happen. </w:t>
      </w:r>
      <w:r w:rsidRPr="004F7712">
        <w:rPr>
          <w:rFonts w:ascii="Bodoni MT" w:eastAsia="Times New Roman" w:hAnsi="Bodoni MT" w:cs="Times New Roman"/>
          <w:sz w:val="28"/>
          <w:szCs w:val="28"/>
        </w:rPr>
        <w:t>At one time humans also had sharper senses, but lost the ability when it was no longer needed or used.</w:t>
      </w:r>
    </w:p>
    <w:p w:rsidR="00CB354F" w:rsidRDefault="00CB354F" w:rsidP="00CB354F">
      <w:pPr>
        <w:rPr>
          <w:rFonts w:ascii="Bodoni MT" w:hAnsi="Bodoni MT"/>
          <w:sz w:val="28"/>
          <w:szCs w:val="28"/>
        </w:rPr>
      </w:pPr>
    </w:p>
    <w:p w:rsidR="00CB354F" w:rsidRDefault="00CB354F" w:rsidP="00CB354F">
      <w:pPr>
        <w:rPr>
          <w:rFonts w:ascii="Bodoni MT" w:hAnsi="Bodoni MT"/>
          <w:sz w:val="28"/>
          <w:szCs w:val="28"/>
        </w:rPr>
      </w:pPr>
      <w:r>
        <w:rPr>
          <w:rFonts w:ascii="Bodoni MT" w:hAnsi="Bodoni MT"/>
          <w:sz w:val="28"/>
          <w:szCs w:val="28"/>
        </w:rPr>
        <w:t>The senses of certain species are far stronger than what any human has. Dogs, for example, have a stronger sen</w:t>
      </w:r>
      <w:r w:rsidR="004F7712">
        <w:rPr>
          <w:rFonts w:ascii="Bodoni MT" w:hAnsi="Bodoni MT"/>
          <w:sz w:val="28"/>
          <w:szCs w:val="28"/>
        </w:rPr>
        <w:t>se of smell than humans and</w:t>
      </w:r>
      <w:r>
        <w:rPr>
          <w:rFonts w:ascii="Bodoni MT" w:hAnsi="Bodoni MT"/>
          <w:sz w:val="28"/>
          <w:szCs w:val="28"/>
        </w:rPr>
        <w:t xml:space="preserve"> cats can see better in the dark than people.</w:t>
      </w:r>
      <w:r w:rsidRPr="00A77651">
        <w:t xml:space="preserve"> </w:t>
      </w:r>
    </w:p>
    <w:p w:rsidR="00CB354F" w:rsidRDefault="00CB354F" w:rsidP="00CB354F">
      <w:pPr>
        <w:rPr>
          <w:rFonts w:ascii="Bodoni MT" w:hAnsi="Bodoni MT"/>
          <w:sz w:val="28"/>
          <w:szCs w:val="28"/>
        </w:rPr>
      </w:pPr>
      <w:r>
        <w:rPr>
          <w:rFonts w:ascii="Bodoni MT" w:hAnsi="Bodoni MT"/>
          <w:sz w:val="28"/>
          <w:szCs w:val="28"/>
        </w:rPr>
        <w:lastRenderedPageBreak/>
        <w:t>Scientists say that animals might have felt the vibrations from the earthquake that set off the tsunami. In addition, many animals, including elephants, pigeons, and dogs, can also pick up inf</w:t>
      </w:r>
      <w:r w:rsidR="0087701C">
        <w:rPr>
          <w:rFonts w:ascii="Bodoni MT" w:hAnsi="Bodoni MT"/>
          <w:sz w:val="28"/>
          <w:szCs w:val="28"/>
        </w:rPr>
        <w:t>rasound. That is a sound that has</w:t>
      </w:r>
      <w:r>
        <w:rPr>
          <w:rFonts w:ascii="Bodoni MT" w:hAnsi="Bodoni MT"/>
          <w:sz w:val="28"/>
          <w:szCs w:val="28"/>
        </w:rPr>
        <w:t xml:space="preserve"> too low </w:t>
      </w:r>
      <w:r w:rsidR="0087701C">
        <w:rPr>
          <w:rFonts w:ascii="Bodoni MT" w:hAnsi="Bodoni MT"/>
          <w:sz w:val="28"/>
          <w:szCs w:val="28"/>
        </w:rPr>
        <w:t xml:space="preserve">of a </w:t>
      </w:r>
      <w:r>
        <w:rPr>
          <w:rFonts w:ascii="Bodoni MT" w:hAnsi="Bodoni MT"/>
          <w:sz w:val="28"/>
          <w:szCs w:val="28"/>
        </w:rPr>
        <w:t>pitch for humans to hear.</w:t>
      </w:r>
    </w:p>
    <w:p w:rsidR="00CB354F" w:rsidRDefault="00CB354F" w:rsidP="00CB354F">
      <w:pPr>
        <w:rPr>
          <w:rFonts w:ascii="Bodoni MT" w:hAnsi="Bodoni MT"/>
          <w:sz w:val="28"/>
          <w:szCs w:val="28"/>
        </w:rPr>
      </w:pPr>
      <w:r>
        <w:rPr>
          <w:rFonts w:ascii="Bodoni MT" w:hAnsi="Bodoni MT"/>
          <w:sz w:val="28"/>
          <w:szCs w:val="28"/>
        </w:rPr>
        <w:t xml:space="preserve">Elephants can hear or feel other elephants grumble up to 2 miles away, so they probably felt the earthquake. Their first instinct would be to move away from the direction of the sound. </w:t>
      </w:r>
    </w:p>
    <w:p w:rsidR="00CB354F" w:rsidRDefault="00822D58" w:rsidP="00CB354F">
      <w:pPr>
        <w:rPr>
          <w:rFonts w:ascii="Bodoni MT" w:hAnsi="Bodoni MT"/>
          <w:sz w:val="28"/>
          <w:szCs w:val="28"/>
        </w:rPr>
      </w:pPr>
      <w:r>
        <w:rPr>
          <w:rFonts w:ascii="Bodoni MT" w:hAnsi="Bodoni MT"/>
          <w:noProof/>
          <w:sz w:val="28"/>
          <w:szCs w:val="28"/>
          <w:lang w:eastAsia="zh-TW"/>
        </w:rPr>
        <w:pict>
          <v:shape id="_x0000_s1027" type="#_x0000_t202" style="position:absolute;margin-left:389.9pt;margin-top:38.6pt;width:133.15pt;height:423.25pt;z-index:-251655168;mso-width-relative:margin;mso-height-relative:margin" wrapcoords="-124 -123 -124 21477 21724 21477 21724 -123 -124 -123">
            <v:textbox style="mso-next-textbox:#_x0000_s1027">
              <w:txbxContent>
                <w:p w:rsidR="00CB354F" w:rsidRPr="004F5AA5" w:rsidRDefault="00CB354F" w:rsidP="00CB354F">
                  <w:pPr>
                    <w:rPr>
                      <w:b/>
                      <w:u w:val="single"/>
                    </w:rPr>
                  </w:pPr>
                  <w:r>
                    <w:rPr>
                      <w:noProof/>
                      <w:color w:val="0000FF"/>
                    </w:rPr>
                    <w:drawing>
                      <wp:inline distT="0" distB="0" distL="0" distR="0">
                        <wp:extent cx="1419225" cy="1266825"/>
                        <wp:effectExtent l="19050" t="0" r="9525" b="0"/>
                        <wp:docPr id="16" name="Picture 8"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full size image">
                                  <a:hlinkClick r:id="rId12"/>
                                </pic:cNvPr>
                                <pic:cNvPicPr>
                                  <a:picLocks noChangeAspect="1" noChangeArrowheads="1"/>
                                </pic:cNvPicPr>
                              </pic:nvPicPr>
                              <pic:blipFill>
                                <a:blip r:embed="rId13"/>
                                <a:srcRect/>
                                <a:stretch>
                                  <a:fillRect/>
                                </a:stretch>
                              </pic:blipFill>
                              <pic:spPr bwMode="auto">
                                <a:xfrm>
                                  <a:off x="0" y="0"/>
                                  <a:ext cx="1419225" cy="1266825"/>
                                </a:xfrm>
                                <a:prstGeom prst="rect">
                                  <a:avLst/>
                                </a:prstGeom>
                                <a:noFill/>
                                <a:ln w="9525">
                                  <a:noFill/>
                                  <a:miter lim="800000"/>
                                  <a:headEnd/>
                                  <a:tailEnd/>
                                </a:ln>
                              </pic:spPr>
                            </pic:pic>
                          </a:graphicData>
                        </a:graphic>
                      </wp:inline>
                    </w:drawing>
                  </w:r>
                </w:p>
                <w:p w:rsidR="00CB354F" w:rsidRDefault="00CB354F" w:rsidP="00CB354F">
                  <w:pPr>
                    <w:jc w:val="center"/>
                  </w:pPr>
                  <w:r>
                    <w:t>Elephants in Sri Lanka</w:t>
                  </w:r>
                </w:p>
                <w:p w:rsidR="00CB354F" w:rsidRDefault="00CB354F" w:rsidP="00CB354F">
                  <w:pPr>
                    <w:jc w:val="center"/>
                    <w:rPr>
                      <w:b/>
                      <w:u w:val="single"/>
                    </w:rPr>
                  </w:pPr>
                  <w:r>
                    <w:rPr>
                      <w:b/>
                      <w:u w:val="single"/>
                    </w:rPr>
                    <w:t>Hearing with Their Feet</w:t>
                  </w:r>
                </w:p>
                <w:p w:rsidR="00CB354F" w:rsidRDefault="00CB354F" w:rsidP="00CB354F">
                  <w:r>
                    <w:t>Scientists say that elephants can pick up vibration from earthquakes through their broad feet.</w:t>
                  </w:r>
                </w:p>
                <w:p w:rsidR="00CB354F" w:rsidRDefault="00CB354F" w:rsidP="00CB354F">
                  <w:r>
                    <w:t>Elephants’ toenails are in the skin and not attached to the toes.</w:t>
                  </w:r>
                </w:p>
                <w:p w:rsidR="00CB354F" w:rsidRPr="004F5AA5" w:rsidRDefault="00CB354F" w:rsidP="00CB354F">
                  <w:r>
                    <w:t>Elephants’ soles have sensitive foot pads that detect vibrations, such as those from an earthquake. This signals elephants to move to more stable ground.</w:t>
                  </w:r>
                </w:p>
              </w:txbxContent>
            </v:textbox>
            <w10:wrap type="through"/>
          </v:shape>
        </w:pict>
      </w:r>
      <w:r w:rsidR="00CB354F">
        <w:rPr>
          <w:rFonts w:ascii="Bodoni MT" w:hAnsi="Bodoni MT"/>
          <w:sz w:val="28"/>
          <w:szCs w:val="28"/>
        </w:rPr>
        <w:t>Before the tsunami struck, animals may have started to flee because they saw other creatures running. Animals take their cues from other animals.</w:t>
      </w:r>
    </w:p>
    <w:p w:rsidR="00CB354F" w:rsidRDefault="00CB354F" w:rsidP="00CB354F">
      <w:pPr>
        <w:jc w:val="center"/>
        <w:rPr>
          <w:rFonts w:ascii="Bodoni MT" w:hAnsi="Bodoni MT"/>
          <w:b/>
          <w:sz w:val="28"/>
          <w:szCs w:val="28"/>
          <w:u w:val="single"/>
        </w:rPr>
      </w:pPr>
      <w:r>
        <w:rPr>
          <w:rFonts w:ascii="Bodoni MT" w:hAnsi="Bodoni MT"/>
          <w:b/>
          <w:sz w:val="28"/>
          <w:szCs w:val="28"/>
          <w:u w:val="single"/>
        </w:rPr>
        <w:t>The Mystery Continues</w:t>
      </w:r>
    </w:p>
    <w:p w:rsidR="00CB354F" w:rsidRPr="00FE7995" w:rsidRDefault="00CB354F" w:rsidP="00CB354F">
      <w:pPr>
        <w:rPr>
          <w:rFonts w:ascii="Bodoni MT" w:hAnsi="Bodoni MT"/>
          <w:sz w:val="28"/>
          <w:szCs w:val="28"/>
        </w:rPr>
      </w:pPr>
      <w:r>
        <w:rPr>
          <w:rFonts w:ascii="Bodoni MT" w:hAnsi="Bodoni MT"/>
          <w:sz w:val="28"/>
          <w:szCs w:val="28"/>
        </w:rPr>
        <w:t xml:space="preserve">How animals sense danger has fascinated people for centuries. Most </w:t>
      </w:r>
      <w:r w:rsidRPr="00B27B84">
        <w:rPr>
          <w:rFonts w:ascii="Bodoni MT" w:hAnsi="Bodoni MT"/>
          <w:sz w:val="28"/>
          <w:szCs w:val="28"/>
        </w:rPr>
        <w:t xml:space="preserve">scientists, </w:t>
      </w:r>
      <w:r w:rsidRPr="00FE7995">
        <w:rPr>
          <w:rFonts w:ascii="Bodoni MT" w:eastAsia="Times New Roman" w:hAnsi="Bodoni MT" w:cs="Times New Roman"/>
          <w:sz w:val="28"/>
          <w:szCs w:val="28"/>
        </w:rPr>
        <w:t xml:space="preserve">on the other hand, are skeptical. </w:t>
      </w:r>
    </w:p>
    <w:p w:rsidR="00CB354F" w:rsidRPr="00FE7995" w:rsidRDefault="00CB354F" w:rsidP="00CB354F">
      <w:pPr>
        <w:spacing w:before="100" w:beforeAutospacing="1" w:after="100" w:afterAutospacing="1" w:line="240" w:lineRule="auto"/>
        <w:rPr>
          <w:rFonts w:ascii="Bodoni MT" w:eastAsia="Times New Roman" w:hAnsi="Bodoni MT" w:cs="Times New Roman"/>
          <w:sz w:val="28"/>
          <w:szCs w:val="28"/>
        </w:rPr>
      </w:pPr>
      <w:r w:rsidRPr="00FE7995">
        <w:rPr>
          <w:rFonts w:ascii="Bodoni MT" w:eastAsia="Times New Roman" w:hAnsi="Bodoni MT" w:cs="Times New Roman"/>
          <w:sz w:val="28"/>
          <w:szCs w:val="28"/>
        </w:rPr>
        <w:t>"What we're faced with is a lot of anecdotes," said Andy Michael, a geop</w:t>
      </w:r>
      <w:r w:rsidRPr="00B27B84">
        <w:rPr>
          <w:rFonts w:ascii="Bodoni MT" w:eastAsia="Times New Roman" w:hAnsi="Bodoni MT" w:cs="Times New Roman"/>
          <w:sz w:val="28"/>
          <w:szCs w:val="28"/>
        </w:rPr>
        <w:t>hysicist</w:t>
      </w:r>
      <w:r w:rsidRPr="00FE7995">
        <w:rPr>
          <w:rFonts w:ascii="Bodoni MT" w:eastAsia="Times New Roman" w:hAnsi="Bodoni MT" w:cs="Times New Roman"/>
          <w:sz w:val="28"/>
          <w:szCs w:val="28"/>
        </w:rPr>
        <w:t xml:space="preserve">. "Animals react to so many things—being hungry, defending their territories, mating, predators—so it's hard to have a controlled study to get that advanced warning signal." </w:t>
      </w:r>
    </w:p>
    <w:p w:rsidR="00CB354F" w:rsidRPr="00B27B84" w:rsidRDefault="00CB354F" w:rsidP="00CB354F">
      <w:pPr>
        <w:spacing w:before="100" w:beforeAutospacing="1" w:after="100" w:afterAutospacing="1" w:line="240" w:lineRule="auto"/>
        <w:rPr>
          <w:rFonts w:ascii="Bodoni MT" w:eastAsia="Times New Roman" w:hAnsi="Bodoni MT" w:cs="Times New Roman"/>
          <w:sz w:val="28"/>
          <w:szCs w:val="28"/>
        </w:rPr>
      </w:pPr>
      <w:r w:rsidRPr="00FE7995">
        <w:rPr>
          <w:rFonts w:ascii="Bodoni MT" w:eastAsia="Times New Roman" w:hAnsi="Bodoni MT" w:cs="Times New Roman"/>
          <w:sz w:val="28"/>
          <w:szCs w:val="28"/>
        </w:rPr>
        <w:t>In the 1970s a few studies on ani</w:t>
      </w:r>
      <w:r w:rsidR="00235BCB">
        <w:rPr>
          <w:rFonts w:ascii="Bodoni MT" w:eastAsia="Times New Roman" w:hAnsi="Bodoni MT" w:cs="Times New Roman"/>
          <w:sz w:val="28"/>
          <w:szCs w:val="28"/>
        </w:rPr>
        <w:t>mal prediction were done</w:t>
      </w:r>
      <w:r w:rsidRPr="00FE7995">
        <w:rPr>
          <w:rFonts w:ascii="Bodoni MT" w:eastAsia="Times New Roman" w:hAnsi="Bodoni MT" w:cs="Times New Roman"/>
          <w:sz w:val="28"/>
          <w:szCs w:val="28"/>
        </w:rPr>
        <w:t xml:space="preserve">, "but nothing concrete came out of it," Michael </w:t>
      </w:r>
      <w:r w:rsidRPr="00B27B84">
        <w:rPr>
          <w:rFonts w:ascii="Bodoni MT" w:eastAsia="Times New Roman" w:hAnsi="Bodoni MT" w:cs="Times New Roman"/>
          <w:sz w:val="28"/>
          <w:szCs w:val="28"/>
        </w:rPr>
        <w:t>said. Since that time</w:t>
      </w:r>
      <w:r w:rsidR="00BD1E10">
        <w:rPr>
          <w:rFonts w:ascii="Bodoni MT" w:eastAsia="Times New Roman" w:hAnsi="Bodoni MT" w:cs="Times New Roman"/>
          <w:sz w:val="28"/>
          <w:szCs w:val="28"/>
        </w:rPr>
        <w:t>,</w:t>
      </w:r>
      <w:r w:rsidR="00263469">
        <w:rPr>
          <w:rFonts w:ascii="Bodoni MT" w:eastAsia="Times New Roman" w:hAnsi="Bodoni MT" w:cs="Times New Roman"/>
          <w:sz w:val="28"/>
          <w:szCs w:val="28"/>
        </w:rPr>
        <w:t xml:space="preserve"> there have</w:t>
      </w:r>
      <w:r w:rsidRPr="00B27B84">
        <w:rPr>
          <w:rFonts w:ascii="Bodoni MT" w:eastAsia="Times New Roman" w:hAnsi="Bodoni MT" w:cs="Times New Roman"/>
          <w:sz w:val="28"/>
          <w:szCs w:val="28"/>
        </w:rPr>
        <w:t xml:space="preserve"> been</w:t>
      </w:r>
      <w:r w:rsidRPr="00FE7995">
        <w:rPr>
          <w:rFonts w:ascii="Bodoni MT" w:eastAsia="Times New Roman" w:hAnsi="Bodoni MT" w:cs="Times New Roman"/>
          <w:sz w:val="28"/>
          <w:szCs w:val="28"/>
        </w:rPr>
        <w:t xml:space="preserve"> no further investigations into the theory</w:t>
      </w:r>
      <w:r>
        <w:rPr>
          <w:rFonts w:ascii="Bodoni MT" w:eastAsia="Times New Roman" w:hAnsi="Bodoni MT" w:cs="Times New Roman"/>
          <w:sz w:val="28"/>
          <w:szCs w:val="28"/>
        </w:rPr>
        <w:t xml:space="preserve"> of using animals to help us detect natural disasters</w:t>
      </w:r>
      <w:r w:rsidRPr="00FE7995">
        <w:rPr>
          <w:rFonts w:ascii="Bodoni MT" w:eastAsia="Times New Roman" w:hAnsi="Bodoni MT" w:cs="Times New Roman"/>
          <w:sz w:val="28"/>
          <w:szCs w:val="28"/>
        </w:rPr>
        <w:t xml:space="preserve">. </w:t>
      </w:r>
    </w:p>
    <w:p w:rsidR="00CB354F" w:rsidRPr="008B46B1" w:rsidRDefault="00CB354F" w:rsidP="00CB354F">
      <w:pPr>
        <w:pStyle w:val="Heading4"/>
        <w:rPr>
          <w:rFonts w:ascii="Bodoni MT" w:hAnsi="Bodoni MT" w:cs="Arial"/>
          <w:b w:val="0"/>
          <w:color w:val="000000"/>
          <w:sz w:val="28"/>
          <w:szCs w:val="28"/>
        </w:rPr>
      </w:pPr>
      <w:r w:rsidRPr="008B46B1">
        <w:rPr>
          <w:rFonts w:ascii="Bodoni MT" w:hAnsi="Bodoni MT"/>
          <w:b w:val="0"/>
          <w:sz w:val="28"/>
          <w:szCs w:val="28"/>
        </w:rPr>
        <w:t>However, in</w:t>
      </w:r>
      <w:r w:rsidRPr="008B46B1">
        <w:rPr>
          <w:rFonts w:ascii="Bodoni MT" w:hAnsi="Bodoni MT" w:cs="Arial"/>
          <w:b w:val="0"/>
          <w:color w:val="000000"/>
          <w:sz w:val="28"/>
          <w:szCs w:val="28"/>
        </w:rPr>
        <w:t xml:space="preserve"> eart</w:t>
      </w:r>
      <w:r>
        <w:rPr>
          <w:rFonts w:ascii="Bodoni MT" w:hAnsi="Bodoni MT" w:cs="Arial"/>
          <w:b w:val="0"/>
          <w:color w:val="000000"/>
          <w:sz w:val="28"/>
          <w:szCs w:val="28"/>
        </w:rPr>
        <w:t>hquake-prone areas of China,</w:t>
      </w:r>
      <w:r w:rsidRPr="008B46B1">
        <w:rPr>
          <w:rFonts w:ascii="Bodoni MT" w:hAnsi="Bodoni MT" w:cs="Arial"/>
          <w:b w:val="0"/>
          <w:color w:val="000000"/>
          <w:sz w:val="28"/>
          <w:szCs w:val="28"/>
        </w:rPr>
        <w:t xml:space="preserve"> authorities have encouraged people to report unusual animal behavior, and Chinese scientists have an impressive track record in predicting earthquakes. In several cases they issued warnings that enabled cities to be evacuated hours before devastating earthquakes struck, saving tens of thousands of lives. </w:t>
      </w:r>
    </w:p>
    <w:p w:rsidR="00CB354F" w:rsidRPr="008B46B1" w:rsidRDefault="00CB354F" w:rsidP="00CB354F">
      <w:pPr>
        <w:pStyle w:val="Heading4"/>
        <w:rPr>
          <w:rFonts w:ascii="Bodoni MT" w:hAnsi="Bodoni MT"/>
          <w:b w:val="0"/>
          <w:sz w:val="28"/>
          <w:szCs w:val="28"/>
        </w:rPr>
      </w:pPr>
      <w:r w:rsidRPr="008B46B1">
        <w:rPr>
          <w:rFonts w:ascii="Bodoni MT" w:hAnsi="Bodoni MT" w:cs="Arial"/>
          <w:b w:val="0"/>
          <w:color w:val="000000"/>
          <w:sz w:val="28"/>
          <w:szCs w:val="28"/>
        </w:rPr>
        <w:br/>
        <w:t xml:space="preserve">By paying attention to unusual animal behavior, as the Chinese do, earthquake warning systems might be possible in California, Greece, Turkey, Japan and elsewhere. Millions of pet owners and farmers in earthquake-prone areas could be asked to take part in this project </w:t>
      </w:r>
      <w:r w:rsidRPr="008B46B1">
        <w:rPr>
          <w:rFonts w:ascii="Bodoni MT" w:hAnsi="Bodoni MT" w:cs="Arial"/>
          <w:b w:val="0"/>
          <w:color w:val="000000"/>
          <w:sz w:val="28"/>
          <w:szCs w:val="28"/>
        </w:rPr>
        <w:lastRenderedPageBreak/>
        <w:t>through the media. They could be told what kinds of behavior their pets and other animals might show if an earthquake were about to happen. If people noticed these signs or any other unusual behavior, they could immediately call a telephone hotline with a memorable number - in California, say, 1-800-PET QUAKE. Or they could send a message on the Internet.</w:t>
      </w:r>
      <w:r w:rsidRPr="008B46B1">
        <w:rPr>
          <w:rFonts w:ascii="Bodoni MT" w:hAnsi="Bodoni MT"/>
          <w:b w:val="0"/>
          <w:sz w:val="28"/>
          <w:szCs w:val="28"/>
        </w:rPr>
        <w:t xml:space="preserve"> </w:t>
      </w:r>
    </w:p>
    <w:p w:rsidR="00CB354F" w:rsidRPr="008B46B1" w:rsidRDefault="00CB354F" w:rsidP="00CB354F">
      <w:pPr>
        <w:rPr>
          <w:rFonts w:ascii="Bodoni MT" w:hAnsi="Bodoni MT" w:cs="Arial"/>
          <w:color w:val="000000"/>
          <w:sz w:val="28"/>
          <w:szCs w:val="28"/>
        </w:rPr>
      </w:pPr>
      <w:r w:rsidRPr="008B46B1">
        <w:rPr>
          <w:rFonts w:ascii="Bodoni MT" w:hAnsi="Bodoni MT" w:cs="Arial"/>
          <w:color w:val="000000"/>
          <w:sz w:val="28"/>
          <w:szCs w:val="28"/>
        </w:rPr>
        <w:t xml:space="preserve">At </w:t>
      </w:r>
      <w:r>
        <w:rPr>
          <w:rFonts w:ascii="Bodoni MT" w:hAnsi="Bodoni MT" w:cs="Arial"/>
          <w:color w:val="000000"/>
          <w:sz w:val="28"/>
          <w:szCs w:val="28"/>
        </w:rPr>
        <w:t>present, many millions of dollars are being spent</w:t>
      </w:r>
      <w:r w:rsidRPr="008B46B1">
        <w:rPr>
          <w:rFonts w:ascii="Bodoni MT" w:hAnsi="Bodoni MT" w:cs="Arial"/>
          <w:color w:val="000000"/>
          <w:sz w:val="28"/>
          <w:szCs w:val="28"/>
        </w:rPr>
        <w:t xml:space="preserve"> for se</w:t>
      </w:r>
      <w:r>
        <w:rPr>
          <w:rFonts w:ascii="Bodoni MT" w:hAnsi="Bodoni MT" w:cs="Arial"/>
          <w:color w:val="000000"/>
          <w:sz w:val="28"/>
          <w:szCs w:val="28"/>
        </w:rPr>
        <w:t>tting up early warning systems to detect natural disasters</w:t>
      </w:r>
      <w:r w:rsidRPr="008B46B1">
        <w:rPr>
          <w:rFonts w:ascii="Bodoni MT" w:hAnsi="Bodoni MT" w:cs="Arial"/>
          <w:color w:val="000000"/>
          <w:sz w:val="28"/>
          <w:szCs w:val="28"/>
        </w:rPr>
        <w:t xml:space="preserve">. </w:t>
      </w:r>
      <w:r>
        <w:rPr>
          <w:rFonts w:ascii="Bodoni MT" w:hAnsi="Bodoni MT" w:cs="Arial"/>
          <w:color w:val="000000"/>
          <w:sz w:val="28"/>
          <w:szCs w:val="28"/>
        </w:rPr>
        <w:t xml:space="preserve">Using animals to help us detect natural disasters would only cost a fraction of what it costs to come up with high-tech machinery. </w:t>
      </w:r>
      <w:r w:rsidRPr="008B46B1">
        <w:rPr>
          <w:rFonts w:ascii="Bodoni MT" w:hAnsi="Bodoni MT" w:cs="Arial"/>
          <w:color w:val="000000"/>
          <w:sz w:val="28"/>
          <w:szCs w:val="28"/>
        </w:rPr>
        <w:t xml:space="preserve">I hope that those responsible </w:t>
      </w:r>
      <w:r>
        <w:rPr>
          <w:rFonts w:ascii="Bodoni MT" w:hAnsi="Bodoni MT" w:cs="Arial"/>
          <w:color w:val="000000"/>
          <w:sz w:val="28"/>
          <w:szCs w:val="28"/>
        </w:rPr>
        <w:t>for spending all this money will stop ignoring</w:t>
      </w:r>
      <w:r w:rsidRPr="008B46B1">
        <w:rPr>
          <w:rFonts w:ascii="Bodoni MT" w:hAnsi="Bodoni MT" w:cs="Arial"/>
          <w:color w:val="000000"/>
          <w:sz w:val="28"/>
          <w:szCs w:val="28"/>
        </w:rPr>
        <w:t xml:space="preserve"> what animals can tell us.</w:t>
      </w:r>
    </w:p>
    <w:p w:rsidR="00CB354F" w:rsidRPr="00FE7995" w:rsidRDefault="00CB354F" w:rsidP="00CB354F">
      <w:pPr>
        <w:spacing w:before="100" w:beforeAutospacing="1" w:after="100" w:afterAutospacing="1" w:line="240" w:lineRule="auto"/>
        <w:rPr>
          <w:rFonts w:ascii="Times New Roman" w:eastAsia="Times New Roman" w:hAnsi="Times New Roman" w:cs="Times New Roman"/>
          <w:sz w:val="24"/>
          <w:szCs w:val="24"/>
        </w:rPr>
      </w:pPr>
    </w:p>
    <w:p w:rsidR="00CB354F" w:rsidRDefault="00CB354F" w:rsidP="00CB354F">
      <w:pPr>
        <w:rPr>
          <w:rFonts w:ascii="Bodoni MT" w:hAnsi="Bodoni MT"/>
          <w:sz w:val="28"/>
          <w:szCs w:val="28"/>
        </w:rPr>
      </w:pPr>
    </w:p>
    <w:p w:rsidR="00C841F1" w:rsidRDefault="00C841F1"/>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D6694B" w:rsidRDefault="00D6694B"/>
    <w:p w:rsidR="00743670" w:rsidRDefault="00743670"/>
    <w:p w:rsidR="00743670" w:rsidRDefault="00743670" w:rsidP="00743670">
      <w:pPr>
        <w:ind w:left="720" w:firstLine="720"/>
        <w:rPr>
          <w:rFonts w:ascii="Berlin Sans FB" w:hAnsi="Berlin Sans FB"/>
          <w:b/>
          <w:sz w:val="32"/>
          <w:szCs w:val="32"/>
          <w:u w:val="single"/>
        </w:rPr>
      </w:pPr>
      <w:r>
        <w:br w:type="page"/>
      </w:r>
      <w:r>
        <w:rPr>
          <w:rFonts w:ascii="Berlin Sans FB" w:hAnsi="Berlin Sans FB"/>
          <w:b/>
          <w:noProof/>
          <w:sz w:val="32"/>
          <w:szCs w:val="32"/>
          <w:u w:val="single"/>
        </w:rPr>
        <w:lastRenderedPageBreak/>
        <w:drawing>
          <wp:inline distT="0" distB="0" distL="0" distR="0">
            <wp:extent cx="657225" cy="803601"/>
            <wp:effectExtent l="19050" t="0" r="9525" b="0"/>
            <wp:docPr id="3" name="Picture 3" descr="C:\Documents and Settings\Mary\Local Settings\Temporary Internet Files\Content.IE5\QGM5WBGE\MCj04420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y\Local Settings\Temporary Internet Files\Content.IE5\QGM5WBGE\MCj04420300000[1].wmf"/>
                    <pic:cNvPicPr>
                      <a:picLocks noChangeAspect="1" noChangeArrowheads="1"/>
                    </pic:cNvPicPr>
                  </pic:nvPicPr>
                  <pic:blipFill>
                    <a:blip r:embed="rId14" cstate="print"/>
                    <a:srcRect/>
                    <a:stretch>
                      <a:fillRect/>
                    </a:stretch>
                  </pic:blipFill>
                  <pic:spPr bwMode="auto">
                    <a:xfrm>
                      <a:off x="0" y="0"/>
                      <a:ext cx="653315" cy="798820"/>
                    </a:xfrm>
                    <a:prstGeom prst="rect">
                      <a:avLst/>
                    </a:prstGeom>
                    <a:noFill/>
                    <a:ln w="9525">
                      <a:noFill/>
                      <a:miter lim="800000"/>
                      <a:headEnd/>
                      <a:tailEnd/>
                    </a:ln>
                  </pic:spPr>
                </pic:pic>
              </a:graphicData>
            </a:graphic>
          </wp:inline>
        </w:drawing>
      </w:r>
      <w:r>
        <w:rPr>
          <w:rFonts w:ascii="Berlin Sans FB" w:hAnsi="Berlin Sans FB"/>
          <w:b/>
          <w:sz w:val="32"/>
          <w:szCs w:val="32"/>
          <w:u w:val="single"/>
        </w:rPr>
        <w:t xml:space="preserve">Nonfiction Text Response Sheet </w:t>
      </w:r>
      <w:r>
        <w:rPr>
          <w:rFonts w:ascii="Berlin Sans FB" w:hAnsi="Berlin Sans FB"/>
          <w:b/>
          <w:noProof/>
          <w:sz w:val="32"/>
          <w:szCs w:val="32"/>
          <w:u w:val="single"/>
        </w:rPr>
        <w:drawing>
          <wp:inline distT="0" distB="0" distL="0" distR="0">
            <wp:extent cx="914400" cy="752475"/>
            <wp:effectExtent l="19050" t="0" r="0" b="0"/>
            <wp:docPr id="4" name="Picture 2" descr="C:\Documents and Settings\Mary\Local Settings\Temporary Internet Files\Content.IE5\KOLH3Q6G\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y\Local Settings\Temporary Internet Files\Content.IE5\KOLH3Q6G\MCj04404240000[1].wmf"/>
                    <pic:cNvPicPr>
                      <a:picLocks noChangeAspect="1" noChangeArrowheads="1"/>
                    </pic:cNvPicPr>
                  </pic:nvPicPr>
                  <pic:blipFill>
                    <a:blip r:embed="rId15" cstate="print"/>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743670" w:rsidRPr="00D651F6" w:rsidRDefault="00743670" w:rsidP="00743670">
      <w:pPr>
        <w:rPr>
          <w:rFonts w:ascii="Berlin Sans FB" w:hAnsi="Berlin Sans FB"/>
          <w:sz w:val="32"/>
          <w:szCs w:val="32"/>
        </w:rPr>
      </w:pPr>
      <w:r>
        <w:rPr>
          <w:rFonts w:ascii="Berlin Sans FB" w:hAnsi="Berlin Sans FB"/>
          <w:b/>
          <w:sz w:val="32"/>
          <w:szCs w:val="32"/>
          <w:u w:val="single"/>
        </w:rPr>
        <w:t>Title</w:t>
      </w:r>
      <w:r>
        <w:rPr>
          <w:rFonts w:ascii="Berlin Sans FB" w:hAnsi="Berlin Sans FB"/>
          <w:sz w:val="32"/>
          <w:szCs w:val="32"/>
        </w:rPr>
        <w:t xml:space="preserve">                                          </w:t>
      </w:r>
    </w:p>
    <w:tbl>
      <w:tblPr>
        <w:tblStyle w:val="TableGrid"/>
        <w:tblW w:w="0" w:type="auto"/>
        <w:tblLook w:val="04A0"/>
      </w:tblPr>
      <w:tblGrid>
        <w:gridCol w:w="9576"/>
      </w:tblGrid>
      <w:tr w:rsidR="00743670" w:rsidTr="00F053F9">
        <w:tc>
          <w:tcPr>
            <w:tcW w:w="10998" w:type="dxa"/>
            <w:shd w:val="clear" w:color="auto" w:fill="D9D9D9" w:themeFill="background1" w:themeFillShade="D9"/>
          </w:tcPr>
          <w:p w:rsidR="00743670" w:rsidRPr="003F37A1" w:rsidRDefault="00743670" w:rsidP="00F053F9">
            <w:pPr>
              <w:jc w:val="center"/>
              <w:rPr>
                <w:rFonts w:ascii="Bodoni MT" w:hAnsi="Bodoni MT"/>
                <w:b/>
                <w:sz w:val="24"/>
                <w:szCs w:val="24"/>
                <w:u w:val="single"/>
              </w:rPr>
            </w:pPr>
            <w:r>
              <w:rPr>
                <w:rFonts w:ascii="Bodoni MT" w:hAnsi="Bodoni MT"/>
                <w:b/>
                <w:sz w:val="24"/>
                <w:szCs w:val="24"/>
                <w:u w:val="single"/>
              </w:rPr>
              <w:t>Main Idea</w:t>
            </w:r>
          </w:p>
        </w:tc>
      </w:tr>
      <w:tr w:rsidR="00743670" w:rsidTr="00F053F9">
        <w:tc>
          <w:tcPr>
            <w:tcW w:w="10998" w:type="dxa"/>
          </w:tcPr>
          <w:p w:rsidR="00743670" w:rsidRPr="00CB66C8" w:rsidRDefault="00743670" w:rsidP="00F053F9">
            <w:pPr>
              <w:rPr>
                <w:rFonts w:ascii="Berlin Sans FB" w:hAnsi="Berlin Sans FB"/>
                <w:sz w:val="20"/>
                <w:szCs w:val="20"/>
              </w:rPr>
            </w:pPr>
          </w:p>
          <w:p w:rsidR="00743670" w:rsidRDefault="00743670" w:rsidP="00F053F9">
            <w:pPr>
              <w:rPr>
                <w:rFonts w:ascii="Berlin Sans FB" w:hAnsi="Berlin Sans FB"/>
                <w:b/>
                <w:sz w:val="32"/>
                <w:szCs w:val="32"/>
                <w:u w:val="single"/>
              </w:rPr>
            </w:pPr>
          </w:p>
        </w:tc>
      </w:tr>
    </w:tbl>
    <w:p w:rsidR="00743670" w:rsidRDefault="00743670" w:rsidP="00743670">
      <w:pPr>
        <w:rPr>
          <w:rFonts w:ascii="Berlin Sans FB" w:hAnsi="Berlin Sans FB"/>
          <w:b/>
          <w:sz w:val="32"/>
          <w:szCs w:val="32"/>
          <w:u w:val="single"/>
        </w:rPr>
      </w:pPr>
    </w:p>
    <w:tbl>
      <w:tblPr>
        <w:tblStyle w:val="TableGrid"/>
        <w:tblW w:w="0" w:type="auto"/>
        <w:tblLook w:val="04A0"/>
      </w:tblPr>
      <w:tblGrid>
        <w:gridCol w:w="3360"/>
        <w:gridCol w:w="6216"/>
      </w:tblGrid>
      <w:tr w:rsidR="00743670" w:rsidTr="00F053F9">
        <w:tc>
          <w:tcPr>
            <w:tcW w:w="3798" w:type="dxa"/>
            <w:shd w:val="clear" w:color="auto" w:fill="D9D9D9" w:themeFill="background1" w:themeFillShade="D9"/>
          </w:tcPr>
          <w:p w:rsidR="00743670" w:rsidRPr="0066695D" w:rsidRDefault="00743670" w:rsidP="00F053F9">
            <w:pPr>
              <w:jc w:val="center"/>
              <w:rPr>
                <w:rFonts w:ascii="Bodoni MT" w:hAnsi="Bodoni MT"/>
                <w:b/>
                <w:sz w:val="24"/>
                <w:szCs w:val="24"/>
                <w:u w:val="single"/>
              </w:rPr>
            </w:pPr>
            <w:r w:rsidRPr="0066695D">
              <w:rPr>
                <w:rFonts w:ascii="Bodoni MT" w:hAnsi="Bodoni MT"/>
                <w:b/>
                <w:sz w:val="24"/>
                <w:szCs w:val="24"/>
                <w:u w:val="single"/>
              </w:rPr>
              <w:t>Author’s P</w:t>
            </w:r>
            <w:r>
              <w:rPr>
                <w:rFonts w:ascii="Bodoni MT" w:hAnsi="Bodoni MT"/>
                <w:b/>
                <w:sz w:val="24"/>
                <w:szCs w:val="24"/>
                <w:u w:val="single"/>
              </w:rPr>
              <w:t>oint of View</w:t>
            </w:r>
          </w:p>
        </w:tc>
        <w:tc>
          <w:tcPr>
            <w:tcW w:w="7200" w:type="dxa"/>
            <w:shd w:val="clear" w:color="auto" w:fill="D9D9D9" w:themeFill="background1" w:themeFillShade="D9"/>
          </w:tcPr>
          <w:p w:rsidR="00743670" w:rsidRPr="0066695D" w:rsidRDefault="00743670"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743670" w:rsidTr="00F053F9">
        <w:tc>
          <w:tcPr>
            <w:tcW w:w="3798" w:type="dxa"/>
          </w:tcPr>
          <w:p w:rsidR="00743670" w:rsidRPr="00CB66C8" w:rsidRDefault="00743670" w:rsidP="00F053F9">
            <w:pPr>
              <w:rPr>
                <w:rFonts w:ascii="Berlin Sans FB" w:hAnsi="Berlin Sans FB"/>
                <w:sz w:val="20"/>
                <w:szCs w:val="20"/>
              </w:rPr>
            </w:pPr>
          </w:p>
          <w:p w:rsidR="00743670" w:rsidRDefault="00743670" w:rsidP="00F053F9">
            <w:pPr>
              <w:rPr>
                <w:rFonts w:ascii="Berlin Sans FB" w:hAnsi="Berlin Sans FB"/>
                <w:b/>
                <w:sz w:val="32"/>
                <w:szCs w:val="32"/>
                <w:u w:val="single"/>
              </w:rPr>
            </w:pPr>
          </w:p>
        </w:tc>
        <w:tc>
          <w:tcPr>
            <w:tcW w:w="7200" w:type="dxa"/>
          </w:tcPr>
          <w:p w:rsidR="00743670" w:rsidRPr="00CB66C8" w:rsidRDefault="00743670" w:rsidP="00F053F9">
            <w:pPr>
              <w:rPr>
                <w:rFonts w:ascii="Berlin Sans FB" w:hAnsi="Berlin Sans FB"/>
                <w:sz w:val="20"/>
                <w:szCs w:val="20"/>
              </w:rPr>
            </w:pPr>
          </w:p>
        </w:tc>
      </w:tr>
    </w:tbl>
    <w:p w:rsidR="00743670" w:rsidRPr="007100CF" w:rsidRDefault="00743670" w:rsidP="00743670">
      <w:pPr>
        <w:pStyle w:val="ListParagraph"/>
        <w:rPr>
          <w:rFonts w:ascii="Berlin Sans FB" w:hAnsi="Berlin Sans FB"/>
          <w:b/>
          <w:sz w:val="32"/>
          <w:szCs w:val="32"/>
          <w:u w:val="single"/>
        </w:rPr>
      </w:pPr>
    </w:p>
    <w:tbl>
      <w:tblPr>
        <w:tblStyle w:val="TableGrid"/>
        <w:tblW w:w="0" w:type="auto"/>
        <w:tblLook w:val="04A0"/>
      </w:tblPr>
      <w:tblGrid>
        <w:gridCol w:w="3384"/>
        <w:gridCol w:w="6192"/>
      </w:tblGrid>
      <w:tr w:rsidR="00743670" w:rsidTr="00F053F9">
        <w:tc>
          <w:tcPr>
            <w:tcW w:w="3798" w:type="dxa"/>
            <w:shd w:val="clear" w:color="auto" w:fill="D9D9D9" w:themeFill="background1" w:themeFillShade="D9"/>
          </w:tcPr>
          <w:p w:rsidR="00743670" w:rsidRPr="0066695D" w:rsidRDefault="00743670" w:rsidP="00F053F9">
            <w:pPr>
              <w:jc w:val="center"/>
              <w:rPr>
                <w:rFonts w:ascii="Bodoni MT" w:hAnsi="Bodoni MT"/>
                <w:b/>
                <w:sz w:val="24"/>
                <w:szCs w:val="24"/>
                <w:u w:val="single"/>
              </w:rPr>
            </w:pPr>
            <w:r w:rsidRPr="0066695D">
              <w:rPr>
                <w:rFonts w:ascii="Bodoni MT" w:hAnsi="Bodoni MT"/>
                <w:b/>
                <w:sz w:val="24"/>
                <w:szCs w:val="24"/>
                <w:u w:val="single"/>
              </w:rPr>
              <w:t>Text Structures</w:t>
            </w:r>
          </w:p>
        </w:tc>
        <w:tc>
          <w:tcPr>
            <w:tcW w:w="7200" w:type="dxa"/>
            <w:shd w:val="clear" w:color="auto" w:fill="D9D9D9" w:themeFill="background1" w:themeFillShade="D9"/>
          </w:tcPr>
          <w:p w:rsidR="00743670" w:rsidRPr="0066695D" w:rsidRDefault="00743670"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743670" w:rsidTr="00F053F9">
        <w:trPr>
          <w:trHeight w:val="3698"/>
        </w:trPr>
        <w:tc>
          <w:tcPr>
            <w:tcW w:w="3798" w:type="dxa"/>
          </w:tcPr>
          <w:p w:rsidR="00743670" w:rsidRPr="007100CF" w:rsidRDefault="00743670" w:rsidP="00743670">
            <w:pPr>
              <w:pStyle w:val="ListParagraph"/>
              <w:numPr>
                <w:ilvl w:val="0"/>
                <w:numId w:val="2"/>
              </w:numPr>
              <w:jc w:val="both"/>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743670">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Default="00743670" w:rsidP="00F053F9">
            <w:pPr>
              <w:rPr>
                <w:rFonts w:ascii="Berlin Sans FB" w:hAnsi="Berlin Sans FB"/>
                <w:b/>
                <w:sz w:val="32"/>
                <w:szCs w:val="32"/>
                <w:u w:val="single"/>
              </w:rPr>
            </w:pPr>
          </w:p>
          <w:p w:rsidR="00743670" w:rsidRPr="003F37A1" w:rsidRDefault="00743670" w:rsidP="00F053F9">
            <w:pPr>
              <w:rPr>
                <w:rFonts w:ascii="Berlin Sans FB" w:hAnsi="Berlin Sans FB"/>
                <w:b/>
                <w:sz w:val="32"/>
                <w:szCs w:val="32"/>
                <w:u w:val="single"/>
              </w:rPr>
            </w:pPr>
          </w:p>
          <w:p w:rsidR="00743670" w:rsidRDefault="00743670" w:rsidP="00743670">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743670" w:rsidRDefault="00743670" w:rsidP="00F053F9">
            <w:pPr>
              <w:rPr>
                <w:rFonts w:ascii="Berlin Sans FB" w:hAnsi="Berlin Sans FB"/>
                <w:b/>
                <w:sz w:val="32"/>
                <w:szCs w:val="32"/>
                <w:u w:val="single"/>
              </w:rPr>
            </w:pPr>
          </w:p>
          <w:p w:rsidR="00743670" w:rsidRPr="0066695D" w:rsidRDefault="00743670" w:rsidP="00F053F9">
            <w:pPr>
              <w:rPr>
                <w:rFonts w:ascii="Berlin Sans FB" w:hAnsi="Berlin Sans FB"/>
                <w:b/>
                <w:sz w:val="32"/>
                <w:szCs w:val="32"/>
                <w:u w:val="single"/>
              </w:rPr>
            </w:pPr>
          </w:p>
        </w:tc>
        <w:tc>
          <w:tcPr>
            <w:tcW w:w="7200" w:type="dxa"/>
          </w:tcPr>
          <w:p w:rsidR="00743670" w:rsidRPr="00CB66C8" w:rsidRDefault="00743670" w:rsidP="00F053F9">
            <w:pPr>
              <w:rPr>
                <w:rFonts w:ascii="Berlin Sans FB" w:hAnsi="Berlin Sans FB"/>
                <w:sz w:val="20"/>
                <w:szCs w:val="20"/>
              </w:rPr>
            </w:pPr>
          </w:p>
        </w:tc>
      </w:tr>
    </w:tbl>
    <w:p w:rsidR="00743670" w:rsidRDefault="00743670" w:rsidP="00743670">
      <w:pPr>
        <w:rPr>
          <w:rFonts w:ascii="Berlin Sans FB" w:hAnsi="Berlin Sans FB"/>
          <w:b/>
          <w:sz w:val="32"/>
          <w:szCs w:val="32"/>
        </w:rPr>
      </w:pPr>
    </w:p>
    <w:tbl>
      <w:tblPr>
        <w:tblStyle w:val="TableGrid"/>
        <w:tblW w:w="0" w:type="auto"/>
        <w:tblLook w:val="04A0"/>
      </w:tblPr>
      <w:tblGrid>
        <w:gridCol w:w="4666"/>
        <w:gridCol w:w="4910"/>
      </w:tblGrid>
      <w:tr w:rsidR="00743670" w:rsidTr="00F053F9">
        <w:tc>
          <w:tcPr>
            <w:tcW w:w="5333" w:type="dxa"/>
            <w:shd w:val="clear" w:color="auto" w:fill="D9D9D9" w:themeFill="background1" w:themeFillShade="D9"/>
          </w:tcPr>
          <w:p w:rsidR="00743670" w:rsidRDefault="00743670" w:rsidP="00F053F9">
            <w:pPr>
              <w:jc w:val="center"/>
              <w:rPr>
                <w:rFonts w:ascii="Bodoni MT" w:hAnsi="Bodoni MT"/>
                <w:b/>
                <w:sz w:val="24"/>
                <w:szCs w:val="24"/>
              </w:rPr>
            </w:pPr>
            <w:r>
              <w:rPr>
                <w:rFonts w:ascii="Bodoni MT" w:hAnsi="Bodoni MT"/>
                <w:b/>
                <w:sz w:val="24"/>
                <w:szCs w:val="24"/>
              </w:rPr>
              <w:t>Opinion</w:t>
            </w:r>
          </w:p>
        </w:tc>
        <w:tc>
          <w:tcPr>
            <w:tcW w:w="5683" w:type="dxa"/>
            <w:shd w:val="clear" w:color="auto" w:fill="D9D9D9" w:themeFill="background1" w:themeFillShade="D9"/>
          </w:tcPr>
          <w:p w:rsidR="00743670" w:rsidRPr="0066695D" w:rsidRDefault="00743670" w:rsidP="00F053F9">
            <w:pPr>
              <w:jc w:val="center"/>
              <w:rPr>
                <w:rFonts w:ascii="Bodoni MT" w:hAnsi="Bodoni MT"/>
                <w:b/>
                <w:sz w:val="24"/>
                <w:szCs w:val="24"/>
              </w:rPr>
            </w:pPr>
            <w:r>
              <w:rPr>
                <w:rFonts w:ascii="Bodoni MT" w:hAnsi="Bodoni MT"/>
                <w:b/>
                <w:sz w:val="24"/>
                <w:szCs w:val="24"/>
              </w:rPr>
              <w:t>Fact</w:t>
            </w:r>
          </w:p>
        </w:tc>
      </w:tr>
      <w:tr w:rsidR="00743670" w:rsidTr="00F053F9">
        <w:tc>
          <w:tcPr>
            <w:tcW w:w="5333" w:type="dxa"/>
          </w:tcPr>
          <w:p w:rsidR="00743670" w:rsidRPr="00CB66C8" w:rsidRDefault="00743670" w:rsidP="00F053F9">
            <w:pPr>
              <w:rPr>
                <w:rFonts w:ascii="Berlin Sans FB" w:hAnsi="Berlin Sans FB"/>
                <w:sz w:val="20"/>
                <w:szCs w:val="20"/>
              </w:rPr>
            </w:pPr>
          </w:p>
        </w:tc>
        <w:tc>
          <w:tcPr>
            <w:tcW w:w="5683" w:type="dxa"/>
          </w:tcPr>
          <w:p w:rsidR="00743670" w:rsidRDefault="00743670" w:rsidP="00F053F9">
            <w:pPr>
              <w:rPr>
                <w:rFonts w:ascii="Times New Roman" w:hAnsi="Times New Roman" w:cs="Times New Roman"/>
                <w:sz w:val="20"/>
                <w:szCs w:val="20"/>
              </w:rPr>
            </w:pPr>
          </w:p>
          <w:p w:rsidR="00743670" w:rsidRDefault="00743670" w:rsidP="00F053F9">
            <w:pPr>
              <w:rPr>
                <w:rFonts w:ascii="Times New Roman" w:hAnsi="Times New Roman" w:cs="Times New Roman"/>
                <w:sz w:val="20"/>
                <w:szCs w:val="20"/>
              </w:rPr>
            </w:pPr>
          </w:p>
          <w:p w:rsidR="00743670" w:rsidRPr="002E7C64" w:rsidRDefault="00743670" w:rsidP="00F053F9">
            <w:pPr>
              <w:rPr>
                <w:rFonts w:ascii="Berlin Sans FB" w:hAnsi="Berlin Sans FB"/>
                <w:sz w:val="20"/>
                <w:szCs w:val="20"/>
              </w:rPr>
            </w:pPr>
          </w:p>
        </w:tc>
      </w:tr>
    </w:tbl>
    <w:p w:rsidR="00743670" w:rsidRDefault="00743670"/>
    <w:p w:rsidR="00743670" w:rsidRDefault="00743670"/>
    <w:p w:rsidR="00D6694B" w:rsidRPr="003A6422" w:rsidRDefault="00D6694B" w:rsidP="00D6694B">
      <w:pPr>
        <w:jc w:val="center"/>
        <w:rPr>
          <w:rFonts w:ascii="Berlin Sans FB" w:hAnsi="Berlin Sans FB"/>
          <w:b/>
          <w:sz w:val="28"/>
          <w:szCs w:val="28"/>
          <w:u w:val="single"/>
        </w:rPr>
      </w:pPr>
      <w:r>
        <w:rPr>
          <w:rFonts w:ascii="Berlin Sans FB" w:hAnsi="Berlin Sans FB"/>
          <w:b/>
          <w:sz w:val="28"/>
          <w:szCs w:val="28"/>
          <w:u w:val="single"/>
        </w:rPr>
        <w:t>Haiti and Chile: two earthquakes, two very different outcomes</w:t>
      </w:r>
    </w:p>
    <w:p w:rsidR="00D6694B" w:rsidRPr="008A0A05" w:rsidRDefault="00D6694B" w:rsidP="00D6694B">
      <w:pPr>
        <w:rPr>
          <w:rFonts w:ascii="Berlin Sans FB" w:hAnsi="Berlin Sans FB"/>
          <w:sz w:val="24"/>
          <w:szCs w:val="24"/>
        </w:rPr>
      </w:pPr>
      <w:r w:rsidRPr="008A0A05">
        <w:rPr>
          <w:rFonts w:ascii="Berlin Sans FB" w:hAnsi="Berlin Sans FB"/>
          <w:sz w:val="24"/>
          <w:szCs w:val="24"/>
        </w:rPr>
        <w:t>The 2010 earthquake in Chile was far stronger than the one that struck in Haiti – yet the death toll and destruction in Haiti was much higher. Haiti's earthquake killed some 220,000 people. Chile's death toll was only in the hundreds.</w:t>
      </w:r>
    </w:p>
    <w:p w:rsidR="00D6694B" w:rsidRPr="008A0A05" w:rsidRDefault="00D6694B" w:rsidP="00D6694B">
      <w:pPr>
        <w:pStyle w:val="NormalWeb"/>
        <w:rPr>
          <w:rFonts w:ascii="Berlin Sans FB" w:hAnsi="Berlin Sans FB"/>
        </w:rPr>
      </w:pPr>
      <w:r w:rsidRPr="008A0A05">
        <w:rPr>
          <w:rFonts w:ascii="Berlin Sans FB" w:hAnsi="Berlin Sans FB"/>
        </w:rPr>
        <w:t xml:space="preserve">Not only was Chile a wealthier country but they were much better prepared for earthquakes as well. Their buildings were built </w:t>
      </w:r>
      <w:r w:rsidR="00847B19">
        <w:rPr>
          <w:rFonts w:ascii="Berlin Sans FB" w:hAnsi="Berlin Sans FB"/>
        </w:rPr>
        <w:t xml:space="preserve">much </w:t>
      </w:r>
      <w:proofErr w:type="gramStart"/>
      <w:r w:rsidRPr="008A0A05">
        <w:rPr>
          <w:rFonts w:ascii="Berlin Sans FB" w:hAnsi="Berlin Sans FB"/>
        </w:rPr>
        <w:t>stronger,</w:t>
      </w:r>
      <w:proofErr w:type="gramEnd"/>
      <w:r w:rsidRPr="008A0A05">
        <w:rPr>
          <w:rFonts w:ascii="Berlin Sans FB" w:hAnsi="Berlin Sans FB"/>
        </w:rPr>
        <w:t xml:space="preserve"> they had a robust emergency response system and a long history of handling earthquakes. No Haitian had ever experienced an earthquake at home when the Jan. 12, 2010 disaster destroyed their poorly constructed buildings</w:t>
      </w:r>
      <w:r w:rsidR="007A3CCC">
        <w:rPr>
          <w:rFonts w:ascii="Berlin Sans FB" w:hAnsi="Berlin Sans FB"/>
        </w:rPr>
        <w:t xml:space="preserve"> lea</w:t>
      </w:r>
      <w:r>
        <w:rPr>
          <w:rFonts w:ascii="Berlin Sans FB" w:hAnsi="Berlin Sans FB"/>
        </w:rPr>
        <w:t>ving thousands of Haitians either dead or homeless</w:t>
      </w:r>
      <w:r w:rsidRPr="008A0A05">
        <w:rPr>
          <w:rFonts w:ascii="Berlin Sans FB" w:hAnsi="Berlin Sans FB"/>
        </w:rPr>
        <w:t>. Earthquakes are quite common to Chile. However, the last one to hit Haiti was 250 years ago.</w:t>
      </w:r>
    </w:p>
    <w:p w:rsidR="00D6694B" w:rsidRPr="008A0A05" w:rsidRDefault="00D6694B" w:rsidP="00D6694B">
      <w:pPr>
        <w:pStyle w:val="NormalWeb"/>
        <w:rPr>
          <w:rFonts w:ascii="Berlin Sans FB" w:hAnsi="Berlin Sans FB"/>
        </w:rPr>
      </w:pPr>
      <w:r w:rsidRPr="008A0A05">
        <w:rPr>
          <w:rFonts w:ascii="Berlin Sans FB" w:hAnsi="Berlin Sans FB"/>
        </w:rPr>
        <w:t xml:space="preserve"> Chileans have homes and offices built to handle earthquakes. They have steel skeletons designed to sway with seismic waves rather than resist them. Some buildings in Chile were damaged from the </w:t>
      </w:r>
      <w:proofErr w:type="gramStart"/>
      <w:r w:rsidRPr="008A0A05">
        <w:rPr>
          <w:rFonts w:ascii="Berlin Sans FB" w:hAnsi="Berlin Sans FB"/>
        </w:rPr>
        <w:t>earthquake,</w:t>
      </w:r>
      <w:proofErr w:type="gramEnd"/>
      <w:r w:rsidRPr="008A0A05">
        <w:rPr>
          <w:rFonts w:ascii="Berlin Sans FB" w:hAnsi="Berlin Sans FB"/>
        </w:rPr>
        <w:t xml:space="preserve"> however none were completely destroyed like the ones in Haiti. In Haiti, by contrast, there were no building codes</w:t>
      </w:r>
      <w:r>
        <w:rPr>
          <w:rFonts w:ascii="Berlin Sans FB" w:hAnsi="Berlin Sans FB"/>
        </w:rPr>
        <w:t>. Sadly, m</w:t>
      </w:r>
      <w:r w:rsidRPr="008A0A05">
        <w:rPr>
          <w:rFonts w:ascii="Berlin Sans FB" w:hAnsi="Berlin Sans FB"/>
        </w:rPr>
        <w:t xml:space="preserve">ost of the buildings were not constructed to withstand earthquakes. Therefore, the city was completely leveled burying thousands of innocent citizens under the rubble. </w:t>
      </w:r>
    </w:p>
    <w:p w:rsidR="00D6694B" w:rsidRPr="008A0A05" w:rsidRDefault="00D6694B" w:rsidP="00D6694B">
      <w:pPr>
        <w:pStyle w:val="NormalWeb"/>
        <w:rPr>
          <w:rFonts w:ascii="Berlin Sans FB" w:hAnsi="Berlin Sans FB"/>
        </w:rPr>
      </w:pPr>
      <w:r w:rsidRPr="008A0A05">
        <w:rPr>
          <w:rFonts w:ascii="Berlin Sans FB" w:hAnsi="Berlin Sans FB"/>
        </w:rPr>
        <w:t>And Chile was relatively lucky this time. Chile’s earthquake occurred in an area with a small population while Haiti’s earthquake struck right on the edge of the capital Port-au-Prince, a heavily populated city.</w:t>
      </w:r>
    </w:p>
    <w:p w:rsidR="00D6694B" w:rsidRPr="008A0A05" w:rsidRDefault="00D6694B" w:rsidP="00D6694B">
      <w:pPr>
        <w:pStyle w:val="NormalWeb"/>
        <w:rPr>
          <w:rFonts w:ascii="Berlin Sans FB" w:hAnsi="Berlin Sans FB"/>
        </w:rPr>
      </w:pPr>
      <w:r w:rsidRPr="008A0A05">
        <w:rPr>
          <w:rFonts w:ascii="Berlin Sans FB" w:hAnsi="Berlin Sans FB"/>
        </w:rPr>
        <w:t>Unfortunately, Haitians were never taught how to react to an earthquake by sheltering under tables and door frames, and getting away from glass windows. On the other hand, Chile is a country where there are a lot of earthquakes so they were organized and prepared. Chile had many world-renowned seismologists and earthquake engineers working to not only make their buildings safe but to teach the public about earthquake safety as well.</w:t>
      </w:r>
    </w:p>
    <w:p w:rsidR="00D6694B" w:rsidRPr="008A0A05" w:rsidRDefault="00D6694B" w:rsidP="00D6694B">
      <w:pPr>
        <w:pStyle w:val="NormalWeb"/>
        <w:rPr>
          <w:rFonts w:ascii="Berlin Sans FB" w:hAnsi="Berlin Sans FB"/>
        </w:rPr>
      </w:pPr>
      <w:r w:rsidRPr="008A0A05">
        <w:rPr>
          <w:rFonts w:ascii="Berlin Sans FB" w:hAnsi="Berlin Sans FB"/>
        </w:rPr>
        <w:t xml:space="preserve"> Chile’s</w:t>
      </w:r>
      <w:r>
        <w:rPr>
          <w:rFonts w:ascii="Berlin Sans FB" w:hAnsi="Berlin Sans FB"/>
        </w:rPr>
        <w:t xml:space="preserve"> president </w:t>
      </w:r>
      <w:r w:rsidRPr="008A0A05">
        <w:rPr>
          <w:rFonts w:ascii="Berlin Sans FB" w:hAnsi="Berlin Sans FB"/>
        </w:rPr>
        <w:t xml:space="preserve">was out giving minute-to-minute reports a few hours after the quake in the middle of the night. By contrast, </w:t>
      </w:r>
      <w:r>
        <w:rPr>
          <w:rFonts w:ascii="Berlin Sans FB" w:hAnsi="Berlin Sans FB"/>
        </w:rPr>
        <w:t>m</w:t>
      </w:r>
      <w:r w:rsidRPr="008A0A05">
        <w:rPr>
          <w:rFonts w:ascii="Berlin Sans FB" w:hAnsi="Berlin Sans FB"/>
        </w:rPr>
        <w:t>ost Haitians didn't know wheth</w:t>
      </w:r>
      <w:r>
        <w:rPr>
          <w:rFonts w:ascii="Berlin Sans FB" w:hAnsi="Berlin Sans FB"/>
        </w:rPr>
        <w:t xml:space="preserve">er their president </w:t>
      </w:r>
      <w:r w:rsidRPr="008A0A05">
        <w:rPr>
          <w:rFonts w:ascii="Berlin Sans FB" w:hAnsi="Berlin Sans FB"/>
        </w:rPr>
        <w:t>was alive or dead for at least a day after the quake. The N</w:t>
      </w:r>
      <w:r>
        <w:rPr>
          <w:rFonts w:ascii="Berlin Sans FB" w:hAnsi="Berlin Sans FB"/>
        </w:rPr>
        <w:t xml:space="preserve">ational Palace and the president’s home </w:t>
      </w:r>
      <w:r w:rsidRPr="008A0A05">
        <w:rPr>
          <w:rFonts w:ascii="Berlin Sans FB" w:hAnsi="Berlin Sans FB"/>
        </w:rPr>
        <w:t>had collapsed. Haiti's TV, cell phone networks and radio stations were knocked off the air by the earthquake as well.</w:t>
      </w:r>
    </w:p>
    <w:p w:rsidR="00D6694B" w:rsidRPr="008A0A05" w:rsidRDefault="00D6694B" w:rsidP="00D6694B">
      <w:pPr>
        <w:pStyle w:val="NormalWeb"/>
        <w:rPr>
          <w:rFonts w:ascii="Berlin Sans FB" w:hAnsi="Berlin Sans FB"/>
        </w:rPr>
      </w:pPr>
      <w:r w:rsidRPr="008A0A05">
        <w:rPr>
          <w:rFonts w:ascii="Berlin Sans FB" w:hAnsi="Berlin Sans FB"/>
        </w:rPr>
        <w:t>Haiti, one of the poorest countries in the world, was hit hard by the earthquake. This is something that could have been completely prevented. It will take years to rebuild. Hopefully, Haiti will emerge a better and more prepared country so this does not happen again.</w:t>
      </w:r>
    </w:p>
    <w:p w:rsidR="00D6694B" w:rsidRDefault="00D6694B"/>
    <w:p w:rsidR="00D6694B" w:rsidRDefault="00D6694B"/>
    <w:p w:rsidR="00904D38" w:rsidRDefault="00904D38" w:rsidP="00904D38">
      <w:pPr>
        <w:ind w:left="720" w:firstLine="720"/>
        <w:rPr>
          <w:rFonts w:ascii="Berlin Sans FB" w:hAnsi="Berlin Sans FB"/>
          <w:b/>
          <w:sz w:val="32"/>
          <w:szCs w:val="32"/>
          <w:u w:val="single"/>
        </w:rPr>
      </w:pPr>
      <w:r>
        <w:rPr>
          <w:rFonts w:ascii="Berlin Sans FB" w:hAnsi="Berlin Sans FB"/>
          <w:b/>
          <w:noProof/>
          <w:sz w:val="32"/>
          <w:szCs w:val="32"/>
          <w:u w:val="single"/>
        </w:rPr>
        <w:lastRenderedPageBreak/>
        <w:drawing>
          <wp:inline distT="0" distB="0" distL="0" distR="0">
            <wp:extent cx="657225" cy="803601"/>
            <wp:effectExtent l="19050" t="0" r="9525" b="0"/>
            <wp:docPr id="5" name="Picture 3" descr="C:\Documents and Settings\Mary\Local Settings\Temporary Internet Files\Content.IE5\QGM5WBGE\MCj04420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y\Local Settings\Temporary Internet Files\Content.IE5\QGM5WBGE\MCj04420300000[1].wmf"/>
                    <pic:cNvPicPr>
                      <a:picLocks noChangeAspect="1" noChangeArrowheads="1"/>
                    </pic:cNvPicPr>
                  </pic:nvPicPr>
                  <pic:blipFill>
                    <a:blip r:embed="rId14" cstate="print"/>
                    <a:srcRect/>
                    <a:stretch>
                      <a:fillRect/>
                    </a:stretch>
                  </pic:blipFill>
                  <pic:spPr bwMode="auto">
                    <a:xfrm>
                      <a:off x="0" y="0"/>
                      <a:ext cx="653315" cy="798820"/>
                    </a:xfrm>
                    <a:prstGeom prst="rect">
                      <a:avLst/>
                    </a:prstGeom>
                    <a:noFill/>
                    <a:ln w="9525">
                      <a:noFill/>
                      <a:miter lim="800000"/>
                      <a:headEnd/>
                      <a:tailEnd/>
                    </a:ln>
                  </pic:spPr>
                </pic:pic>
              </a:graphicData>
            </a:graphic>
          </wp:inline>
        </w:drawing>
      </w:r>
      <w:r>
        <w:rPr>
          <w:rFonts w:ascii="Berlin Sans FB" w:hAnsi="Berlin Sans FB"/>
          <w:b/>
          <w:sz w:val="32"/>
          <w:szCs w:val="32"/>
          <w:u w:val="single"/>
        </w:rPr>
        <w:t xml:space="preserve">Nonfiction Text Response Sheet </w:t>
      </w:r>
      <w:r>
        <w:rPr>
          <w:rFonts w:ascii="Berlin Sans FB" w:hAnsi="Berlin Sans FB"/>
          <w:b/>
          <w:noProof/>
          <w:sz w:val="32"/>
          <w:szCs w:val="32"/>
          <w:u w:val="single"/>
        </w:rPr>
        <w:drawing>
          <wp:inline distT="0" distB="0" distL="0" distR="0">
            <wp:extent cx="914400" cy="752475"/>
            <wp:effectExtent l="19050" t="0" r="0" b="0"/>
            <wp:docPr id="6" name="Picture 2" descr="C:\Documents and Settings\Mary\Local Settings\Temporary Internet Files\Content.IE5\KOLH3Q6G\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y\Local Settings\Temporary Internet Files\Content.IE5\KOLH3Q6G\MCj04404240000[1].wmf"/>
                    <pic:cNvPicPr>
                      <a:picLocks noChangeAspect="1" noChangeArrowheads="1"/>
                    </pic:cNvPicPr>
                  </pic:nvPicPr>
                  <pic:blipFill>
                    <a:blip r:embed="rId15" cstate="print"/>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904D38" w:rsidRPr="00D651F6" w:rsidRDefault="00904D38" w:rsidP="00904D38">
      <w:pPr>
        <w:rPr>
          <w:rFonts w:ascii="Berlin Sans FB" w:hAnsi="Berlin Sans FB"/>
          <w:sz w:val="32"/>
          <w:szCs w:val="32"/>
        </w:rPr>
      </w:pPr>
      <w:r>
        <w:rPr>
          <w:rFonts w:ascii="Berlin Sans FB" w:hAnsi="Berlin Sans FB"/>
          <w:b/>
          <w:sz w:val="32"/>
          <w:szCs w:val="32"/>
          <w:u w:val="single"/>
        </w:rPr>
        <w:t>Title</w:t>
      </w:r>
      <w:r>
        <w:rPr>
          <w:rFonts w:ascii="Berlin Sans FB" w:hAnsi="Berlin Sans FB"/>
          <w:sz w:val="32"/>
          <w:szCs w:val="32"/>
        </w:rPr>
        <w:t xml:space="preserve">                                          </w:t>
      </w:r>
    </w:p>
    <w:tbl>
      <w:tblPr>
        <w:tblStyle w:val="TableGrid"/>
        <w:tblW w:w="0" w:type="auto"/>
        <w:tblLook w:val="04A0"/>
      </w:tblPr>
      <w:tblGrid>
        <w:gridCol w:w="9576"/>
      </w:tblGrid>
      <w:tr w:rsidR="00904D38" w:rsidTr="00F053F9">
        <w:tc>
          <w:tcPr>
            <w:tcW w:w="10998" w:type="dxa"/>
            <w:shd w:val="clear" w:color="auto" w:fill="D9D9D9" w:themeFill="background1" w:themeFillShade="D9"/>
          </w:tcPr>
          <w:p w:rsidR="00904D38" w:rsidRPr="003F37A1" w:rsidRDefault="00904D38" w:rsidP="00F053F9">
            <w:pPr>
              <w:jc w:val="center"/>
              <w:rPr>
                <w:rFonts w:ascii="Bodoni MT" w:hAnsi="Bodoni MT"/>
                <w:b/>
                <w:sz w:val="24"/>
                <w:szCs w:val="24"/>
                <w:u w:val="single"/>
              </w:rPr>
            </w:pPr>
            <w:r>
              <w:rPr>
                <w:rFonts w:ascii="Bodoni MT" w:hAnsi="Bodoni MT"/>
                <w:b/>
                <w:sz w:val="24"/>
                <w:szCs w:val="24"/>
                <w:u w:val="single"/>
              </w:rPr>
              <w:t>Main Idea</w:t>
            </w:r>
          </w:p>
        </w:tc>
      </w:tr>
      <w:tr w:rsidR="00904D38" w:rsidTr="00F053F9">
        <w:tc>
          <w:tcPr>
            <w:tcW w:w="10998" w:type="dxa"/>
          </w:tcPr>
          <w:p w:rsidR="00904D38" w:rsidRPr="00CB66C8" w:rsidRDefault="00904D38" w:rsidP="00F053F9">
            <w:pPr>
              <w:rPr>
                <w:rFonts w:ascii="Berlin Sans FB" w:hAnsi="Berlin Sans FB"/>
                <w:sz w:val="20"/>
                <w:szCs w:val="20"/>
              </w:rPr>
            </w:pPr>
          </w:p>
          <w:p w:rsidR="00904D38" w:rsidRDefault="00904D38" w:rsidP="00F053F9">
            <w:pPr>
              <w:rPr>
                <w:rFonts w:ascii="Berlin Sans FB" w:hAnsi="Berlin Sans FB"/>
                <w:b/>
                <w:sz w:val="32"/>
                <w:szCs w:val="32"/>
                <w:u w:val="single"/>
              </w:rPr>
            </w:pPr>
          </w:p>
        </w:tc>
      </w:tr>
    </w:tbl>
    <w:p w:rsidR="00904D38" w:rsidRDefault="00904D38" w:rsidP="00904D38">
      <w:pPr>
        <w:rPr>
          <w:rFonts w:ascii="Berlin Sans FB" w:hAnsi="Berlin Sans FB"/>
          <w:b/>
          <w:sz w:val="32"/>
          <w:szCs w:val="32"/>
          <w:u w:val="single"/>
        </w:rPr>
      </w:pPr>
    </w:p>
    <w:tbl>
      <w:tblPr>
        <w:tblStyle w:val="TableGrid"/>
        <w:tblW w:w="0" w:type="auto"/>
        <w:tblLook w:val="04A0"/>
      </w:tblPr>
      <w:tblGrid>
        <w:gridCol w:w="3360"/>
        <w:gridCol w:w="6216"/>
      </w:tblGrid>
      <w:tr w:rsidR="00904D38" w:rsidTr="00F053F9">
        <w:tc>
          <w:tcPr>
            <w:tcW w:w="3798"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Author’s P</w:t>
            </w:r>
            <w:r>
              <w:rPr>
                <w:rFonts w:ascii="Bodoni MT" w:hAnsi="Bodoni MT"/>
                <w:b/>
                <w:sz w:val="24"/>
                <w:szCs w:val="24"/>
                <w:u w:val="single"/>
              </w:rPr>
              <w:t>oint of View</w:t>
            </w:r>
          </w:p>
        </w:tc>
        <w:tc>
          <w:tcPr>
            <w:tcW w:w="7200"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904D38" w:rsidTr="00F053F9">
        <w:tc>
          <w:tcPr>
            <w:tcW w:w="3798" w:type="dxa"/>
          </w:tcPr>
          <w:p w:rsidR="00904D38" w:rsidRPr="00CB66C8" w:rsidRDefault="00904D38" w:rsidP="00F053F9">
            <w:pPr>
              <w:rPr>
                <w:rFonts w:ascii="Berlin Sans FB" w:hAnsi="Berlin Sans FB"/>
                <w:sz w:val="20"/>
                <w:szCs w:val="20"/>
              </w:rPr>
            </w:pPr>
          </w:p>
          <w:p w:rsidR="00904D38" w:rsidRDefault="00904D38" w:rsidP="00F053F9">
            <w:pPr>
              <w:rPr>
                <w:rFonts w:ascii="Berlin Sans FB" w:hAnsi="Berlin Sans FB"/>
                <w:b/>
                <w:sz w:val="32"/>
                <w:szCs w:val="32"/>
                <w:u w:val="single"/>
              </w:rPr>
            </w:pPr>
          </w:p>
        </w:tc>
        <w:tc>
          <w:tcPr>
            <w:tcW w:w="7200" w:type="dxa"/>
          </w:tcPr>
          <w:p w:rsidR="00904D38" w:rsidRPr="00CB66C8" w:rsidRDefault="00904D38" w:rsidP="00F053F9">
            <w:pPr>
              <w:rPr>
                <w:rFonts w:ascii="Berlin Sans FB" w:hAnsi="Berlin Sans FB"/>
                <w:sz w:val="20"/>
                <w:szCs w:val="20"/>
              </w:rPr>
            </w:pPr>
          </w:p>
        </w:tc>
      </w:tr>
    </w:tbl>
    <w:p w:rsidR="00904D38" w:rsidRPr="007100CF" w:rsidRDefault="00904D38" w:rsidP="00904D38">
      <w:pPr>
        <w:pStyle w:val="ListParagraph"/>
        <w:rPr>
          <w:rFonts w:ascii="Berlin Sans FB" w:hAnsi="Berlin Sans FB"/>
          <w:b/>
          <w:sz w:val="32"/>
          <w:szCs w:val="32"/>
          <w:u w:val="single"/>
        </w:rPr>
      </w:pPr>
    </w:p>
    <w:tbl>
      <w:tblPr>
        <w:tblStyle w:val="TableGrid"/>
        <w:tblW w:w="0" w:type="auto"/>
        <w:tblLook w:val="04A0"/>
      </w:tblPr>
      <w:tblGrid>
        <w:gridCol w:w="3384"/>
        <w:gridCol w:w="6192"/>
      </w:tblGrid>
      <w:tr w:rsidR="00904D38" w:rsidTr="00F053F9">
        <w:tc>
          <w:tcPr>
            <w:tcW w:w="3798"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Text Structures</w:t>
            </w:r>
          </w:p>
        </w:tc>
        <w:tc>
          <w:tcPr>
            <w:tcW w:w="7200"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904D38" w:rsidTr="00F053F9">
        <w:trPr>
          <w:trHeight w:val="3698"/>
        </w:trPr>
        <w:tc>
          <w:tcPr>
            <w:tcW w:w="3798" w:type="dxa"/>
          </w:tcPr>
          <w:p w:rsidR="00904D38" w:rsidRPr="007100CF" w:rsidRDefault="00904D38" w:rsidP="00904D38">
            <w:pPr>
              <w:pStyle w:val="ListParagraph"/>
              <w:numPr>
                <w:ilvl w:val="0"/>
                <w:numId w:val="2"/>
              </w:numPr>
              <w:jc w:val="both"/>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904D38">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Pr="003F37A1" w:rsidRDefault="00904D38" w:rsidP="00F053F9">
            <w:pPr>
              <w:rPr>
                <w:rFonts w:ascii="Berlin Sans FB" w:hAnsi="Berlin Sans FB"/>
                <w:b/>
                <w:sz w:val="32"/>
                <w:szCs w:val="32"/>
                <w:u w:val="single"/>
              </w:rPr>
            </w:pPr>
          </w:p>
          <w:p w:rsidR="00904D38" w:rsidRDefault="00904D38" w:rsidP="00904D38">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904D38" w:rsidRDefault="00904D38" w:rsidP="00F053F9">
            <w:pPr>
              <w:rPr>
                <w:rFonts w:ascii="Berlin Sans FB" w:hAnsi="Berlin Sans FB"/>
                <w:b/>
                <w:sz w:val="32"/>
                <w:szCs w:val="32"/>
                <w:u w:val="single"/>
              </w:rPr>
            </w:pPr>
          </w:p>
          <w:p w:rsidR="00904D38" w:rsidRPr="0066695D" w:rsidRDefault="00904D38" w:rsidP="00F053F9">
            <w:pPr>
              <w:rPr>
                <w:rFonts w:ascii="Berlin Sans FB" w:hAnsi="Berlin Sans FB"/>
                <w:b/>
                <w:sz w:val="32"/>
                <w:szCs w:val="32"/>
                <w:u w:val="single"/>
              </w:rPr>
            </w:pPr>
            <w:r w:rsidRPr="0066695D">
              <w:rPr>
                <w:rFonts w:ascii="Berlin Sans FB" w:hAnsi="Berlin Sans FB"/>
                <w:b/>
                <w:sz w:val="32"/>
                <w:szCs w:val="32"/>
                <w:u w:val="single"/>
              </w:rPr>
              <w:t xml:space="preserve">      </w:t>
            </w:r>
          </w:p>
        </w:tc>
        <w:tc>
          <w:tcPr>
            <w:tcW w:w="7200" w:type="dxa"/>
          </w:tcPr>
          <w:p w:rsidR="00904D38" w:rsidRPr="00CB66C8" w:rsidRDefault="00904D38" w:rsidP="00F053F9">
            <w:pPr>
              <w:rPr>
                <w:rFonts w:ascii="Berlin Sans FB" w:hAnsi="Berlin Sans FB"/>
                <w:sz w:val="20"/>
                <w:szCs w:val="20"/>
              </w:rPr>
            </w:pPr>
          </w:p>
        </w:tc>
      </w:tr>
    </w:tbl>
    <w:p w:rsidR="00904D38" w:rsidRDefault="00904D38" w:rsidP="00904D38">
      <w:pPr>
        <w:rPr>
          <w:rFonts w:ascii="Berlin Sans FB" w:hAnsi="Berlin Sans FB"/>
          <w:b/>
          <w:sz w:val="32"/>
          <w:szCs w:val="32"/>
        </w:rPr>
      </w:pPr>
    </w:p>
    <w:tbl>
      <w:tblPr>
        <w:tblStyle w:val="TableGrid"/>
        <w:tblW w:w="0" w:type="auto"/>
        <w:tblLook w:val="04A0"/>
      </w:tblPr>
      <w:tblGrid>
        <w:gridCol w:w="4666"/>
        <w:gridCol w:w="4910"/>
      </w:tblGrid>
      <w:tr w:rsidR="00904D38" w:rsidTr="00904D38">
        <w:tc>
          <w:tcPr>
            <w:tcW w:w="4666" w:type="dxa"/>
            <w:shd w:val="clear" w:color="auto" w:fill="D9D9D9" w:themeFill="background1" w:themeFillShade="D9"/>
          </w:tcPr>
          <w:p w:rsidR="00904D38" w:rsidRDefault="00904D38" w:rsidP="00F053F9">
            <w:pPr>
              <w:jc w:val="center"/>
              <w:rPr>
                <w:rFonts w:ascii="Bodoni MT" w:hAnsi="Bodoni MT"/>
                <w:b/>
                <w:sz w:val="24"/>
                <w:szCs w:val="24"/>
              </w:rPr>
            </w:pPr>
            <w:r>
              <w:rPr>
                <w:rFonts w:ascii="Bodoni MT" w:hAnsi="Bodoni MT"/>
                <w:b/>
                <w:sz w:val="24"/>
                <w:szCs w:val="24"/>
              </w:rPr>
              <w:t>Opinion</w:t>
            </w:r>
          </w:p>
        </w:tc>
        <w:tc>
          <w:tcPr>
            <w:tcW w:w="4910" w:type="dxa"/>
            <w:shd w:val="clear" w:color="auto" w:fill="D9D9D9" w:themeFill="background1" w:themeFillShade="D9"/>
          </w:tcPr>
          <w:p w:rsidR="00904D38" w:rsidRPr="0066695D" w:rsidRDefault="00904D38" w:rsidP="00F053F9">
            <w:pPr>
              <w:jc w:val="center"/>
              <w:rPr>
                <w:rFonts w:ascii="Bodoni MT" w:hAnsi="Bodoni MT"/>
                <w:b/>
                <w:sz w:val="24"/>
                <w:szCs w:val="24"/>
              </w:rPr>
            </w:pPr>
            <w:r>
              <w:rPr>
                <w:rFonts w:ascii="Bodoni MT" w:hAnsi="Bodoni MT"/>
                <w:b/>
                <w:sz w:val="24"/>
                <w:szCs w:val="24"/>
              </w:rPr>
              <w:t>Fact</w:t>
            </w:r>
          </w:p>
        </w:tc>
      </w:tr>
      <w:tr w:rsidR="00904D38" w:rsidTr="00904D38">
        <w:tc>
          <w:tcPr>
            <w:tcW w:w="4666" w:type="dxa"/>
          </w:tcPr>
          <w:p w:rsidR="00904D38" w:rsidRPr="00CB66C8" w:rsidRDefault="00904D38" w:rsidP="00F053F9">
            <w:pPr>
              <w:rPr>
                <w:rFonts w:ascii="Berlin Sans FB" w:hAnsi="Berlin Sans FB"/>
                <w:sz w:val="20"/>
                <w:szCs w:val="20"/>
              </w:rPr>
            </w:pPr>
          </w:p>
        </w:tc>
        <w:tc>
          <w:tcPr>
            <w:tcW w:w="4910" w:type="dxa"/>
          </w:tcPr>
          <w:p w:rsidR="00904D38" w:rsidRDefault="00904D38" w:rsidP="00F053F9">
            <w:pPr>
              <w:rPr>
                <w:rFonts w:ascii="Times New Roman" w:hAnsi="Times New Roman" w:cs="Times New Roman"/>
                <w:sz w:val="20"/>
                <w:szCs w:val="20"/>
              </w:rPr>
            </w:pPr>
          </w:p>
          <w:p w:rsidR="00904D38" w:rsidRDefault="00904D38" w:rsidP="00F053F9">
            <w:pPr>
              <w:rPr>
                <w:rFonts w:ascii="Times New Roman" w:hAnsi="Times New Roman" w:cs="Times New Roman"/>
                <w:sz w:val="20"/>
                <w:szCs w:val="20"/>
              </w:rPr>
            </w:pPr>
          </w:p>
          <w:p w:rsidR="00904D38" w:rsidRPr="002E7C64" w:rsidRDefault="00904D38" w:rsidP="00F053F9">
            <w:pPr>
              <w:rPr>
                <w:rFonts w:ascii="Berlin Sans FB" w:hAnsi="Berlin Sans FB"/>
                <w:sz w:val="20"/>
                <w:szCs w:val="20"/>
              </w:rPr>
            </w:pPr>
          </w:p>
        </w:tc>
      </w:tr>
    </w:tbl>
    <w:p w:rsidR="00904D38" w:rsidRPr="00332147" w:rsidRDefault="00904D38" w:rsidP="00904D38">
      <w:pPr>
        <w:pStyle w:val="NormalWeb"/>
        <w:jc w:val="center"/>
        <w:rPr>
          <w:rFonts w:ascii="Berlin Sans FB" w:hAnsi="Berlin Sans FB"/>
          <w:b/>
          <w:sz w:val="28"/>
          <w:szCs w:val="28"/>
          <w:u w:val="single"/>
        </w:rPr>
      </w:pPr>
      <w:r>
        <w:rPr>
          <w:rFonts w:ascii="Berlin Sans FB" w:hAnsi="Berlin Sans FB"/>
          <w:b/>
          <w:sz w:val="28"/>
          <w:szCs w:val="28"/>
          <w:u w:val="single"/>
        </w:rPr>
        <w:lastRenderedPageBreak/>
        <w:t>Vesuvius Erupts!</w:t>
      </w:r>
    </w:p>
    <w:p w:rsidR="00904D38" w:rsidRDefault="00904D38" w:rsidP="00904D38">
      <w:pPr>
        <w:pStyle w:val="NormalWeb"/>
        <w:rPr>
          <w:rFonts w:ascii="Bodoni MT" w:hAnsi="Bodoni MT"/>
          <w:sz w:val="28"/>
          <w:szCs w:val="28"/>
        </w:rPr>
      </w:pPr>
      <w:r>
        <w:rPr>
          <w:rFonts w:ascii="Bodoni MT" w:hAnsi="Bodoni MT"/>
          <w:sz w:val="28"/>
          <w:szCs w:val="28"/>
        </w:rPr>
        <w:tab/>
        <w:t xml:space="preserve">It was </w:t>
      </w:r>
      <w:r w:rsidR="00D9088E">
        <w:rPr>
          <w:rFonts w:ascii="Bodoni MT" w:hAnsi="Bodoni MT"/>
          <w:sz w:val="28"/>
          <w:szCs w:val="28"/>
        </w:rPr>
        <w:t xml:space="preserve">a </w:t>
      </w:r>
      <w:r>
        <w:rPr>
          <w:rFonts w:ascii="Bodoni MT" w:hAnsi="Bodoni MT"/>
          <w:sz w:val="28"/>
          <w:szCs w:val="28"/>
        </w:rPr>
        <w:t>scorching-hot morning on August, 24 in the year 79 AD. The town of Pompeii baked in the sunshine. Pompeii was a city in Italy that sat at the foot of an active volcano named Mount Vesuvius.</w:t>
      </w:r>
    </w:p>
    <w:p w:rsidR="00904D38" w:rsidRDefault="00904D38" w:rsidP="00904D38">
      <w:pPr>
        <w:pStyle w:val="NormalWeb"/>
        <w:rPr>
          <w:rFonts w:ascii="Bodoni MT" w:hAnsi="Bodoni MT"/>
          <w:sz w:val="28"/>
          <w:szCs w:val="28"/>
        </w:rPr>
      </w:pPr>
      <w:r>
        <w:rPr>
          <w:rFonts w:ascii="Bodoni MT" w:hAnsi="Bodoni MT"/>
          <w:sz w:val="28"/>
          <w:szCs w:val="28"/>
        </w:rPr>
        <w:tab/>
        <w:t>Although it was very hot, the townspeople went about their daily chores. Some were at the public fountain collecting water for the day. Others went to the marketplace to buy bread and cheese for breakfast or olives and eggs for dinner. Farmers were out in their fields.</w:t>
      </w:r>
    </w:p>
    <w:p w:rsidR="00904D38" w:rsidRDefault="00904D38" w:rsidP="00904D38">
      <w:pPr>
        <w:pStyle w:val="NormalWeb"/>
        <w:rPr>
          <w:rFonts w:ascii="Bodoni MT" w:hAnsi="Bodoni MT"/>
          <w:sz w:val="28"/>
          <w:szCs w:val="28"/>
        </w:rPr>
      </w:pPr>
      <w:r>
        <w:rPr>
          <w:rFonts w:ascii="Bodoni MT" w:hAnsi="Bodoni MT"/>
          <w:sz w:val="28"/>
          <w:szCs w:val="28"/>
        </w:rPr>
        <w:tab/>
        <w:t>In the packed taverns, people spoke excitedly about the afternoon’s games in the amphitheater. This was a stadium where huge crowds gathered to watch trained warriors called gladiators fight each other. These were very violent and cruel fights.</w:t>
      </w:r>
    </w:p>
    <w:p w:rsidR="00904D38" w:rsidRDefault="00822D58" w:rsidP="00904D38">
      <w:pPr>
        <w:pStyle w:val="NormalWeb"/>
        <w:rPr>
          <w:rFonts w:ascii="Bodoni MT" w:hAnsi="Bodoni MT"/>
          <w:sz w:val="28"/>
          <w:szCs w:val="28"/>
        </w:rPr>
      </w:pPr>
      <w:r>
        <w:rPr>
          <w:rFonts w:ascii="Bodoni MT" w:hAnsi="Bodoni MT"/>
          <w:noProof/>
          <w:sz w:val="28"/>
          <w:szCs w:val="28"/>
          <w:lang w:eastAsia="zh-TW"/>
        </w:rPr>
        <w:pict>
          <v:shape id="_x0000_s1029" type="#_x0000_t202" style="position:absolute;margin-left:370.5pt;margin-top:62.05pt;width:96.1pt;height:121.5pt;z-index:-251652096;mso-width-relative:margin;mso-height-relative:margin" wrapcoords="-169 -133 -169 21467 21769 21467 21769 -133 -169 -133">
            <v:textbox>
              <w:txbxContent>
                <w:p w:rsidR="00904D38" w:rsidRDefault="00904D38" w:rsidP="00904D38">
                  <w:r>
                    <w:rPr>
                      <w:noProof/>
                    </w:rPr>
                    <w:drawing>
                      <wp:inline distT="0" distB="0" distL="0" distR="0">
                        <wp:extent cx="942975" cy="1428750"/>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942975" cy="1428750"/>
                                </a:xfrm>
                                <a:prstGeom prst="rect">
                                  <a:avLst/>
                                </a:prstGeom>
                                <a:noFill/>
                                <a:ln w="9525">
                                  <a:noFill/>
                                  <a:miter lim="800000"/>
                                  <a:headEnd/>
                                  <a:tailEnd/>
                                </a:ln>
                              </pic:spPr>
                            </pic:pic>
                          </a:graphicData>
                        </a:graphic>
                      </wp:inline>
                    </w:drawing>
                  </w:r>
                </w:p>
              </w:txbxContent>
            </v:textbox>
            <w10:wrap type="tight"/>
          </v:shape>
        </w:pict>
      </w:r>
      <w:r w:rsidR="00904D38">
        <w:rPr>
          <w:rFonts w:ascii="Bodoni MT" w:hAnsi="Bodoni MT"/>
          <w:sz w:val="28"/>
          <w:szCs w:val="28"/>
        </w:rPr>
        <w:tab/>
        <w:t>Just then, the ground shook. The shoppers in the market place shrugged it off as just another earthquake. Earthquakes were common in this area and seen as just a fact of life. They seldom did much damage.</w:t>
      </w:r>
    </w:p>
    <w:p w:rsidR="00904D38" w:rsidRDefault="00904D38" w:rsidP="00904D38">
      <w:pPr>
        <w:pStyle w:val="NormalWeb"/>
        <w:rPr>
          <w:rFonts w:ascii="Bodoni MT" w:hAnsi="Bodoni MT"/>
          <w:sz w:val="28"/>
          <w:szCs w:val="28"/>
        </w:rPr>
      </w:pPr>
      <w:r>
        <w:rPr>
          <w:rFonts w:ascii="Bodoni MT" w:hAnsi="Bodoni MT"/>
          <w:sz w:val="28"/>
          <w:szCs w:val="28"/>
        </w:rPr>
        <w:tab/>
        <w:t xml:space="preserve">Suddenly there was a deafening boom – and the top of Mount Vesuvius, blew right off. A fountain of fire shot upward and huge black clouds rose into the sky. The ground shook with the force of the explosion. </w:t>
      </w:r>
    </w:p>
    <w:p w:rsidR="00904D38" w:rsidRDefault="00904D38" w:rsidP="00904D38">
      <w:pPr>
        <w:pStyle w:val="NormalWeb"/>
        <w:rPr>
          <w:rFonts w:ascii="Bodoni MT" w:hAnsi="Bodoni MT"/>
          <w:sz w:val="28"/>
          <w:szCs w:val="28"/>
        </w:rPr>
      </w:pPr>
      <w:r>
        <w:rPr>
          <w:rFonts w:ascii="Bodoni MT" w:hAnsi="Bodoni MT"/>
          <w:sz w:val="28"/>
          <w:szCs w:val="28"/>
        </w:rPr>
        <w:tab/>
        <w:t>Crowds ran screaming though the gloomy streets, upsetting market stalls and trampling fruit and vegetables underfoot. Even gladiators training in the amphitheater dropped their weapons and ran.</w:t>
      </w:r>
    </w:p>
    <w:p w:rsidR="00904D38" w:rsidRDefault="00904D38" w:rsidP="00904D38">
      <w:pPr>
        <w:pStyle w:val="NormalWeb"/>
        <w:rPr>
          <w:rFonts w:ascii="Bodoni MT" w:hAnsi="Bodoni MT"/>
          <w:sz w:val="28"/>
          <w:szCs w:val="28"/>
        </w:rPr>
      </w:pPr>
      <w:r>
        <w:rPr>
          <w:rFonts w:ascii="Bodoni MT" w:hAnsi="Bodoni MT"/>
          <w:sz w:val="28"/>
          <w:szCs w:val="28"/>
        </w:rPr>
        <w:tab/>
        <w:t xml:space="preserve">Some people rushed to save precious objects. Others tied cushions or towels to their heads for protection as they fled the streets of Pompeii. Men in charge of the areas warships turned their boats towards shore to help rescue the residents of Pompeii. </w:t>
      </w:r>
    </w:p>
    <w:p w:rsidR="00904D38" w:rsidRPr="00492697" w:rsidRDefault="00904D38" w:rsidP="00904D38">
      <w:pPr>
        <w:pStyle w:val="NormalWeb"/>
        <w:ind w:firstLine="720"/>
        <w:rPr>
          <w:rFonts w:ascii="Bodoni MT" w:hAnsi="Bodoni MT"/>
          <w:sz w:val="28"/>
          <w:szCs w:val="28"/>
        </w:rPr>
      </w:pPr>
      <w:r w:rsidRPr="00492697">
        <w:rPr>
          <w:rFonts w:ascii="Bodoni MT" w:hAnsi="Bodoni MT"/>
          <w:sz w:val="28"/>
          <w:szCs w:val="28"/>
        </w:rPr>
        <w:t xml:space="preserve">Ash spread by the winds rained </w:t>
      </w:r>
      <w:r>
        <w:rPr>
          <w:rFonts w:ascii="Bodoni MT" w:hAnsi="Bodoni MT"/>
          <w:sz w:val="28"/>
          <w:szCs w:val="28"/>
        </w:rPr>
        <w:t xml:space="preserve">down on the town </w:t>
      </w:r>
      <w:r w:rsidRPr="00492697">
        <w:rPr>
          <w:rFonts w:ascii="Bodoni MT" w:hAnsi="Bodoni MT"/>
          <w:sz w:val="28"/>
          <w:szCs w:val="28"/>
        </w:rPr>
        <w:t>for about 18 hours. Building</w:t>
      </w:r>
      <w:r w:rsidR="00E84B41">
        <w:rPr>
          <w:rFonts w:ascii="Bodoni MT" w:hAnsi="Bodoni MT"/>
          <w:sz w:val="28"/>
          <w:szCs w:val="28"/>
        </w:rPr>
        <w:t>s started to collapse. Then</w:t>
      </w:r>
      <w:r w:rsidRPr="00492697">
        <w:rPr>
          <w:rFonts w:ascii="Bodoni MT" w:hAnsi="Bodoni MT"/>
          <w:sz w:val="28"/>
          <w:szCs w:val="28"/>
        </w:rPr>
        <w:t xml:space="preserve"> high temperature</w:t>
      </w:r>
      <w:r>
        <w:rPr>
          <w:rFonts w:ascii="Bodoni MT" w:hAnsi="Bodoni MT"/>
          <w:sz w:val="28"/>
          <w:szCs w:val="28"/>
        </w:rPr>
        <w:t>s</w:t>
      </w:r>
      <w:r w:rsidR="00E84B41">
        <w:rPr>
          <w:rFonts w:ascii="Bodoni MT" w:hAnsi="Bodoni MT"/>
          <w:sz w:val="28"/>
          <w:szCs w:val="28"/>
        </w:rPr>
        <w:t xml:space="preserve"> came</w:t>
      </w:r>
      <w:r w:rsidRPr="00492697">
        <w:rPr>
          <w:rFonts w:ascii="Bodoni MT" w:hAnsi="Bodoni MT"/>
          <w:sz w:val="28"/>
          <w:szCs w:val="28"/>
        </w:rPr>
        <w:t>,</w:t>
      </w:r>
      <w:r>
        <w:rPr>
          <w:rFonts w:ascii="Bodoni MT" w:hAnsi="Bodoni MT"/>
          <w:sz w:val="28"/>
          <w:szCs w:val="28"/>
        </w:rPr>
        <w:t xml:space="preserve"> gases, </w:t>
      </w:r>
      <w:r w:rsidRPr="00492697">
        <w:rPr>
          <w:rFonts w:ascii="Bodoni MT" w:hAnsi="Bodoni MT"/>
          <w:sz w:val="28"/>
          <w:szCs w:val="28"/>
        </w:rPr>
        <w:t>dust, and more earthquakes</w:t>
      </w:r>
      <w:r w:rsidR="00A337BE">
        <w:rPr>
          <w:rFonts w:ascii="Bodoni MT" w:hAnsi="Bodoni MT"/>
          <w:sz w:val="28"/>
          <w:szCs w:val="28"/>
        </w:rPr>
        <w:t xml:space="preserve"> came as well</w:t>
      </w:r>
      <w:r w:rsidRPr="00492697">
        <w:rPr>
          <w:rFonts w:ascii="Bodoni MT" w:hAnsi="Bodoni MT"/>
          <w:sz w:val="28"/>
          <w:szCs w:val="28"/>
        </w:rPr>
        <w:t>.</w:t>
      </w:r>
    </w:p>
    <w:p w:rsidR="00904D38" w:rsidRDefault="00904D38" w:rsidP="00904D38">
      <w:pPr>
        <w:pStyle w:val="NormalWeb"/>
        <w:rPr>
          <w:rFonts w:ascii="Bodoni MT" w:hAnsi="Bodoni MT"/>
          <w:sz w:val="28"/>
          <w:szCs w:val="28"/>
        </w:rPr>
      </w:pPr>
      <w:r>
        <w:rPr>
          <w:rFonts w:ascii="Bodoni MT" w:hAnsi="Bodoni MT"/>
          <w:sz w:val="28"/>
          <w:szCs w:val="28"/>
        </w:rPr>
        <w:lastRenderedPageBreak/>
        <w:tab/>
        <w:t>The Volcano’s eruption</w:t>
      </w:r>
      <w:r w:rsidRPr="00492697">
        <w:rPr>
          <w:rFonts w:ascii="Bodoni MT" w:hAnsi="Bodoni MT"/>
          <w:sz w:val="28"/>
          <w:szCs w:val="28"/>
        </w:rPr>
        <w:t xml:space="preserve"> </w:t>
      </w:r>
      <w:r>
        <w:rPr>
          <w:rFonts w:ascii="Bodoni MT" w:hAnsi="Bodoni MT"/>
          <w:sz w:val="28"/>
          <w:szCs w:val="28"/>
        </w:rPr>
        <w:t>blanketed</w:t>
      </w:r>
      <w:r w:rsidRPr="00492697">
        <w:rPr>
          <w:rFonts w:ascii="Bodoni MT" w:hAnsi="Bodoni MT"/>
          <w:sz w:val="28"/>
          <w:szCs w:val="28"/>
        </w:rPr>
        <w:t xml:space="preserve"> the town of Pompeii and the neighboring cit</w:t>
      </w:r>
      <w:r>
        <w:rPr>
          <w:rFonts w:ascii="Bodoni MT" w:hAnsi="Bodoni MT"/>
          <w:sz w:val="28"/>
          <w:szCs w:val="28"/>
        </w:rPr>
        <w:t>y of</w:t>
      </w:r>
      <w:r w:rsidRPr="00492697">
        <w:rPr>
          <w:rFonts w:ascii="Bodoni MT" w:hAnsi="Bodoni MT"/>
          <w:sz w:val="28"/>
          <w:szCs w:val="28"/>
        </w:rPr>
        <w:t xml:space="preserve"> Herculaneum. Thousands of people died that day. Pompeii was buried </w:t>
      </w:r>
      <w:r>
        <w:rPr>
          <w:rFonts w:ascii="Bodoni MT" w:hAnsi="Bodoni MT"/>
          <w:sz w:val="28"/>
          <w:szCs w:val="28"/>
        </w:rPr>
        <w:t>under ten feet of ash w</w:t>
      </w:r>
      <w:r w:rsidRPr="00492697">
        <w:rPr>
          <w:rFonts w:ascii="Bodoni MT" w:hAnsi="Bodoni MT"/>
          <w:sz w:val="28"/>
          <w:szCs w:val="28"/>
        </w:rPr>
        <w:t>hile the town of Herculaneum was buried under 75 feet of ash.</w:t>
      </w:r>
      <w:r>
        <w:rPr>
          <w:rFonts w:ascii="Bodoni MT" w:hAnsi="Bodoni MT"/>
          <w:sz w:val="28"/>
          <w:szCs w:val="28"/>
        </w:rPr>
        <w:t xml:space="preserve"> </w:t>
      </w:r>
    </w:p>
    <w:p w:rsidR="00904D38" w:rsidRPr="00B76FEB" w:rsidRDefault="00904D38" w:rsidP="00904D38">
      <w:pPr>
        <w:pStyle w:val="NormalWeb"/>
        <w:ind w:firstLine="720"/>
        <w:rPr>
          <w:rFonts w:ascii="Bodoni MT" w:hAnsi="Bodoni MT"/>
          <w:sz w:val="28"/>
          <w:szCs w:val="28"/>
        </w:rPr>
      </w:pPr>
      <w:r w:rsidRPr="009F4FE2">
        <w:rPr>
          <w:rFonts w:ascii="Bodoni MT" w:hAnsi="Bodoni MT"/>
          <w:sz w:val="28"/>
          <w:szCs w:val="28"/>
        </w:rPr>
        <w:t xml:space="preserve">Pompeii and Herculaneum were never rebuilt. The towns' locations were accidentally rediscovered in the 18th century. </w:t>
      </w:r>
      <w:r w:rsidRPr="00B76FEB">
        <w:rPr>
          <w:rFonts w:ascii="Bodoni MT" w:hAnsi="Bodoni MT"/>
          <w:sz w:val="28"/>
          <w:szCs w:val="28"/>
        </w:rPr>
        <w:t>The ash preserved and protected a vibrant city against the elements until archaeologists unearthed this snapshot in time.</w:t>
      </w:r>
    </w:p>
    <w:p w:rsidR="00904D38" w:rsidRDefault="00904D38" w:rsidP="00904D38">
      <w:pPr>
        <w:spacing w:after="0" w:line="240" w:lineRule="auto"/>
        <w:rPr>
          <w:rFonts w:ascii="Times New Roman" w:eastAsia="Times New Roman" w:hAnsi="Times New Roman" w:cs="Times New Roman"/>
          <w:sz w:val="24"/>
          <w:szCs w:val="24"/>
        </w:rPr>
      </w:pPr>
      <w:r w:rsidRPr="009F4FE2">
        <w:rPr>
          <w:rFonts w:ascii="Bodoni MT" w:eastAsia="Times New Roman" w:hAnsi="Bodoni MT" w:cs="Times New Roman"/>
          <w:sz w:val="28"/>
          <w:szCs w:val="28"/>
        </w:rPr>
        <w:t>The area around Vesuvius is now open to visitors as a national park.</w:t>
      </w:r>
      <w:r w:rsidRPr="009F4FE2">
        <w:rPr>
          <w:rFonts w:ascii="Times New Roman" w:eastAsia="Times New Roman" w:hAnsi="Times New Roman" w:cs="Times New Roman"/>
          <w:sz w:val="24"/>
          <w:szCs w:val="24"/>
        </w:rPr>
        <w:t xml:space="preserve"> </w:t>
      </w:r>
    </w:p>
    <w:p w:rsidR="00904D38" w:rsidRDefault="00904D38" w:rsidP="00904D38">
      <w:pPr>
        <w:spacing w:after="0" w:line="240" w:lineRule="auto"/>
        <w:rPr>
          <w:rFonts w:ascii="Times New Roman" w:eastAsia="Times New Roman" w:hAnsi="Times New Roman" w:cs="Times New Roman"/>
          <w:sz w:val="24"/>
          <w:szCs w:val="24"/>
        </w:rPr>
      </w:pPr>
      <w:r w:rsidRPr="009F4FE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Bodoni MT" w:hAnsi="Bodoni MT"/>
          <w:noProof/>
          <w:sz w:val="28"/>
          <w:szCs w:val="28"/>
        </w:rPr>
        <w:drawing>
          <wp:inline distT="0" distB="0" distL="0" distR="0">
            <wp:extent cx="2466974" cy="18669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468677" cy="1868188"/>
                    </a:xfrm>
                    <a:prstGeom prst="rect">
                      <a:avLst/>
                    </a:prstGeom>
                    <a:noFill/>
                    <a:ln w="9525">
                      <a:noFill/>
                      <a:miter lim="800000"/>
                      <a:headEnd/>
                      <a:tailEnd/>
                    </a:ln>
                  </pic:spPr>
                </pic:pic>
              </a:graphicData>
            </a:graphic>
          </wp:inline>
        </w:drawing>
      </w:r>
    </w:p>
    <w:p w:rsidR="00904D38" w:rsidRPr="009F4FE2" w:rsidRDefault="00904D38" w:rsidP="00904D38">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B76FEB">
        <w:rPr>
          <w:rFonts w:ascii="Times New Roman" w:eastAsia="Times New Roman" w:hAnsi="Times New Roman" w:cs="Times New Roman"/>
        </w:rPr>
        <w:t>Mt. Vesuvius National Park</w:t>
      </w:r>
    </w:p>
    <w:tbl>
      <w:tblPr>
        <w:tblW w:w="5000" w:type="pct"/>
        <w:tblCellSpacing w:w="0" w:type="dxa"/>
        <w:tblCellMar>
          <w:left w:w="0" w:type="dxa"/>
          <w:right w:w="0" w:type="dxa"/>
        </w:tblCellMar>
        <w:tblLook w:val="04A0"/>
      </w:tblPr>
      <w:tblGrid>
        <w:gridCol w:w="9360"/>
      </w:tblGrid>
      <w:tr w:rsidR="00904D38" w:rsidRPr="009F4FE2" w:rsidTr="00F053F9">
        <w:trPr>
          <w:tblCellSpacing w:w="0" w:type="dxa"/>
        </w:trPr>
        <w:tc>
          <w:tcPr>
            <w:tcW w:w="0" w:type="auto"/>
            <w:vAlign w:val="center"/>
            <w:hideMark/>
          </w:tcPr>
          <w:p w:rsidR="00904D38" w:rsidRPr="009F4FE2" w:rsidRDefault="00904D38" w:rsidP="00F053F9">
            <w:pPr>
              <w:spacing w:after="0" w:line="240" w:lineRule="auto"/>
              <w:rPr>
                <w:rFonts w:ascii="Times New Roman" w:eastAsia="Times New Roman" w:hAnsi="Times New Roman" w:cs="Times New Roman"/>
                <w:sz w:val="24"/>
                <w:szCs w:val="24"/>
              </w:rPr>
            </w:pPr>
          </w:p>
        </w:tc>
      </w:tr>
    </w:tbl>
    <w:p w:rsidR="00904D38" w:rsidRDefault="00904D38" w:rsidP="00904D38">
      <w:pPr>
        <w:pStyle w:val="NormalWeb"/>
        <w:rPr>
          <w:rFonts w:ascii="Bodoni MT" w:hAnsi="Bodoni MT"/>
          <w:sz w:val="28"/>
          <w:szCs w:val="28"/>
        </w:rPr>
      </w:pPr>
    </w:p>
    <w:p w:rsidR="00904D38" w:rsidRDefault="00904D38" w:rsidP="00904D38">
      <w:pPr>
        <w:pStyle w:val="NormalWeb"/>
        <w:rPr>
          <w:rFonts w:ascii="Bodoni MT" w:hAnsi="Bodoni MT"/>
          <w:sz w:val="28"/>
          <w:szCs w:val="28"/>
        </w:rPr>
      </w:pPr>
    </w:p>
    <w:p w:rsidR="00D6694B" w:rsidRDefault="00D6694B"/>
    <w:p w:rsidR="00904D38" w:rsidRDefault="00904D38"/>
    <w:p w:rsidR="00904D38" w:rsidRDefault="00904D38"/>
    <w:p w:rsidR="00904D38" w:rsidRDefault="00904D38"/>
    <w:p w:rsidR="00904D38" w:rsidRDefault="00904D38"/>
    <w:p w:rsidR="00904D38" w:rsidRDefault="00904D38"/>
    <w:p w:rsidR="00904D38" w:rsidRDefault="00904D38"/>
    <w:p w:rsidR="00904D38" w:rsidRDefault="00904D38"/>
    <w:p w:rsidR="00904D38" w:rsidRDefault="00904D38"/>
    <w:p w:rsidR="00904D38" w:rsidRDefault="00904D38" w:rsidP="00904D38">
      <w:pPr>
        <w:ind w:left="720" w:firstLine="720"/>
        <w:rPr>
          <w:rFonts w:ascii="Berlin Sans FB" w:hAnsi="Berlin Sans FB"/>
          <w:b/>
          <w:sz w:val="32"/>
          <w:szCs w:val="32"/>
          <w:u w:val="single"/>
        </w:rPr>
      </w:pPr>
      <w:r>
        <w:rPr>
          <w:rFonts w:ascii="Berlin Sans FB" w:hAnsi="Berlin Sans FB"/>
          <w:b/>
          <w:noProof/>
          <w:sz w:val="32"/>
          <w:szCs w:val="32"/>
          <w:u w:val="single"/>
        </w:rPr>
        <w:lastRenderedPageBreak/>
        <w:drawing>
          <wp:inline distT="0" distB="0" distL="0" distR="0">
            <wp:extent cx="657225" cy="803601"/>
            <wp:effectExtent l="19050" t="0" r="9525" b="0"/>
            <wp:docPr id="9" name="Picture 3" descr="C:\Documents and Settings\Mary\Local Settings\Temporary Internet Files\Content.IE5\QGM5WBGE\MCj04420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y\Local Settings\Temporary Internet Files\Content.IE5\QGM5WBGE\MCj04420300000[1].wmf"/>
                    <pic:cNvPicPr>
                      <a:picLocks noChangeAspect="1" noChangeArrowheads="1"/>
                    </pic:cNvPicPr>
                  </pic:nvPicPr>
                  <pic:blipFill>
                    <a:blip r:embed="rId14" cstate="print"/>
                    <a:srcRect/>
                    <a:stretch>
                      <a:fillRect/>
                    </a:stretch>
                  </pic:blipFill>
                  <pic:spPr bwMode="auto">
                    <a:xfrm>
                      <a:off x="0" y="0"/>
                      <a:ext cx="653315" cy="798820"/>
                    </a:xfrm>
                    <a:prstGeom prst="rect">
                      <a:avLst/>
                    </a:prstGeom>
                    <a:noFill/>
                    <a:ln w="9525">
                      <a:noFill/>
                      <a:miter lim="800000"/>
                      <a:headEnd/>
                      <a:tailEnd/>
                    </a:ln>
                  </pic:spPr>
                </pic:pic>
              </a:graphicData>
            </a:graphic>
          </wp:inline>
        </w:drawing>
      </w:r>
      <w:r>
        <w:rPr>
          <w:rFonts w:ascii="Berlin Sans FB" w:hAnsi="Berlin Sans FB"/>
          <w:b/>
          <w:sz w:val="32"/>
          <w:szCs w:val="32"/>
          <w:u w:val="single"/>
        </w:rPr>
        <w:t xml:space="preserve">Nonfiction Text Response Sheet </w:t>
      </w:r>
      <w:r>
        <w:rPr>
          <w:rFonts w:ascii="Berlin Sans FB" w:hAnsi="Berlin Sans FB"/>
          <w:b/>
          <w:noProof/>
          <w:sz w:val="32"/>
          <w:szCs w:val="32"/>
          <w:u w:val="single"/>
        </w:rPr>
        <w:drawing>
          <wp:inline distT="0" distB="0" distL="0" distR="0">
            <wp:extent cx="914400" cy="752475"/>
            <wp:effectExtent l="19050" t="0" r="0" b="0"/>
            <wp:docPr id="10" name="Picture 2" descr="C:\Documents and Settings\Mary\Local Settings\Temporary Internet Files\Content.IE5\KOLH3Q6G\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y\Local Settings\Temporary Internet Files\Content.IE5\KOLH3Q6G\MCj04404240000[1].wmf"/>
                    <pic:cNvPicPr>
                      <a:picLocks noChangeAspect="1" noChangeArrowheads="1"/>
                    </pic:cNvPicPr>
                  </pic:nvPicPr>
                  <pic:blipFill>
                    <a:blip r:embed="rId15" cstate="print"/>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904D38" w:rsidRPr="00D651F6" w:rsidRDefault="00904D38" w:rsidP="00904D38">
      <w:pPr>
        <w:rPr>
          <w:rFonts w:ascii="Berlin Sans FB" w:hAnsi="Berlin Sans FB"/>
          <w:sz w:val="32"/>
          <w:szCs w:val="32"/>
        </w:rPr>
      </w:pPr>
      <w:r>
        <w:rPr>
          <w:rFonts w:ascii="Berlin Sans FB" w:hAnsi="Berlin Sans FB"/>
          <w:b/>
          <w:sz w:val="32"/>
          <w:szCs w:val="32"/>
          <w:u w:val="single"/>
        </w:rPr>
        <w:t>Title</w:t>
      </w:r>
      <w:r>
        <w:rPr>
          <w:rFonts w:ascii="Berlin Sans FB" w:hAnsi="Berlin Sans FB"/>
          <w:sz w:val="32"/>
          <w:szCs w:val="32"/>
        </w:rPr>
        <w:t xml:space="preserve">                                          </w:t>
      </w:r>
    </w:p>
    <w:tbl>
      <w:tblPr>
        <w:tblStyle w:val="TableGrid"/>
        <w:tblW w:w="0" w:type="auto"/>
        <w:tblLook w:val="04A0"/>
      </w:tblPr>
      <w:tblGrid>
        <w:gridCol w:w="9576"/>
      </w:tblGrid>
      <w:tr w:rsidR="00904D38" w:rsidTr="00F053F9">
        <w:tc>
          <w:tcPr>
            <w:tcW w:w="10998" w:type="dxa"/>
            <w:shd w:val="clear" w:color="auto" w:fill="D9D9D9" w:themeFill="background1" w:themeFillShade="D9"/>
          </w:tcPr>
          <w:p w:rsidR="00904D38" w:rsidRPr="003F37A1" w:rsidRDefault="00904D38" w:rsidP="00F053F9">
            <w:pPr>
              <w:jc w:val="center"/>
              <w:rPr>
                <w:rFonts w:ascii="Bodoni MT" w:hAnsi="Bodoni MT"/>
                <w:b/>
                <w:sz w:val="24"/>
                <w:szCs w:val="24"/>
                <w:u w:val="single"/>
              </w:rPr>
            </w:pPr>
            <w:r>
              <w:rPr>
                <w:rFonts w:ascii="Bodoni MT" w:hAnsi="Bodoni MT"/>
                <w:b/>
                <w:sz w:val="24"/>
                <w:szCs w:val="24"/>
                <w:u w:val="single"/>
              </w:rPr>
              <w:t>Main Idea</w:t>
            </w:r>
          </w:p>
        </w:tc>
      </w:tr>
      <w:tr w:rsidR="00904D38" w:rsidTr="00F053F9">
        <w:tc>
          <w:tcPr>
            <w:tcW w:w="10998" w:type="dxa"/>
          </w:tcPr>
          <w:p w:rsidR="00904D38" w:rsidRPr="00CB66C8" w:rsidRDefault="00904D38" w:rsidP="00F053F9">
            <w:pPr>
              <w:rPr>
                <w:rFonts w:ascii="Berlin Sans FB" w:hAnsi="Berlin Sans FB"/>
                <w:sz w:val="20"/>
                <w:szCs w:val="20"/>
              </w:rPr>
            </w:pPr>
          </w:p>
          <w:p w:rsidR="00904D38" w:rsidRDefault="00904D38" w:rsidP="00F053F9">
            <w:pPr>
              <w:rPr>
                <w:rFonts w:ascii="Berlin Sans FB" w:hAnsi="Berlin Sans FB"/>
                <w:b/>
                <w:sz w:val="32"/>
                <w:szCs w:val="32"/>
                <w:u w:val="single"/>
              </w:rPr>
            </w:pPr>
          </w:p>
        </w:tc>
      </w:tr>
    </w:tbl>
    <w:p w:rsidR="00904D38" w:rsidRDefault="00904D38" w:rsidP="00904D38">
      <w:pPr>
        <w:rPr>
          <w:rFonts w:ascii="Berlin Sans FB" w:hAnsi="Berlin Sans FB"/>
          <w:b/>
          <w:sz w:val="32"/>
          <w:szCs w:val="32"/>
          <w:u w:val="single"/>
        </w:rPr>
      </w:pPr>
    </w:p>
    <w:tbl>
      <w:tblPr>
        <w:tblStyle w:val="TableGrid"/>
        <w:tblW w:w="0" w:type="auto"/>
        <w:tblLook w:val="04A0"/>
      </w:tblPr>
      <w:tblGrid>
        <w:gridCol w:w="3360"/>
        <w:gridCol w:w="6216"/>
      </w:tblGrid>
      <w:tr w:rsidR="00904D38" w:rsidTr="00F053F9">
        <w:tc>
          <w:tcPr>
            <w:tcW w:w="3798"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Author’s P</w:t>
            </w:r>
            <w:r>
              <w:rPr>
                <w:rFonts w:ascii="Bodoni MT" w:hAnsi="Bodoni MT"/>
                <w:b/>
                <w:sz w:val="24"/>
                <w:szCs w:val="24"/>
                <w:u w:val="single"/>
              </w:rPr>
              <w:t>oint of View</w:t>
            </w:r>
          </w:p>
        </w:tc>
        <w:tc>
          <w:tcPr>
            <w:tcW w:w="7200"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904D38" w:rsidTr="00F053F9">
        <w:tc>
          <w:tcPr>
            <w:tcW w:w="3798" w:type="dxa"/>
          </w:tcPr>
          <w:p w:rsidR="00904D38" w:rsidRPr="00CB66C8" w:rsidRDefault="00904D38" w:rsidP="00F053F9">
            <w:pPr>
              <w:rPr>
                <w:rFonts w:ascii="Berlin Sans FB" w:hAnsi="Berlin Sans FB"/>
                <w:sz w:val="20"/>
                <w:szCs w:val="20"/>
              </w:rPr>
            </w:pPr>
          </w:p>
          <w:p w:rsidR="00904D38" w:rsidRDefault="00904D38" w:rsidP="00F053F9">
            <w:pPr>
              <w:rPr>
                <w:rFonts w:ascii="Berlin Sans FB" w:hAnsi="Berlin Sans FB"/>
                <w:b/>
                <w:sz w:val="32"/>
                <w:szCs w:val="32"/>
                <w:u w:val="single"/>
              </w:rPr>
            </w:pPr>
          </w:p>
        </w:tc>
        <w:tc>
          <w:tcPr>
            <w:tcW w:w="7200" w:type="dxa"/>
          </w:tcPr>
          <w:p w:rsidR="00904D38" w:rsidRPr="00CB66C8" w:rsidRDefault="00904D38" w:rsidP="00F053F9">
            <w:pPr>
              <w:rPr>
                <w:rFonts w:ascii="Berlin Sans FB" w:hAnsi="Berlin Sans FB"/>
                <w:sz w:val="20"/>
                <w:szCs w:val="20"/>
              </w:rPr>
            </w:pPr>
          </w:p>
        </w:tc>
      </w:tr>
    </w:tbl>
    <w:p w:rsidR="00904D38" w:rsidRPr="007100CF" w:rsidRDefault="00904D38" w:rsidP="00904D38">
      <w:pPr>
        <w:pStyle w:val="ListParagraph"/>
        <w:rPr>
          <w:rFonts w:ascii="Berlin Sans FB" w:hAnsi="Berlin Sans FB"/>
          <w:b/>
          <w:sz w:val="32"/>
          <w:szCs w:val="32"/>
          <w:u w:val="single"/>
        </w:rPr>
      </w:pPr>
    </w:p>
    <w:tbl>
      <w:tblPr>
        <w:tblStyle w:val="TableGrid"/>
        <w:tblW w:w="0" w:type="auto"/>
        <w:tblLook w:val="04A0"/>
      </w:tblPr>
      <w:tblGrid>
        <w:gridCol w:w="3384"/>
        <w:gridCol w:w="6192"/>
      </w:tblGrid>
      <w:tr w:rsidR="00904D38" w:rsidTr="00F053F9">
        <w:tc>
          <w:tcPr>
            <w:tcW w:w="3798"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Text Structures</w:t>
            </w:r>
          </w:p>
        </w:tc>
        <w:tc>
          <w:tcPr>
            <w:tcW w:w="7200" w:type="dxa"/>
            <w:shd w:val="clear" w:color="auto" w:fill="D9D9D9" w:themeFill="background1" w:themeFillShade="D9"/>
          </w:tcPr>
          <w:p w:rsidR="00904D38" w:rsidRPr="0066695D" w:rsidRDefault="00904D38" w:rsidP="00F053F9">
            <w:pPr>
              <w:jc w:val="center"/>
              <w:rPr>
                <w:rFonts w:ascii="Bodoni MT" w:hAnsi="Bodoni MT"/>
                <w:b/>
                <w:sz w:val="24"/>
                <w:szCs w:val="24"/>
                <w:u w:val="single"/>
              </w:rPr>
            </w:pPr>
            <w:r w:rsidRPr="0066695D">
              <w:rPr>
                <w:rFonts w:ascii="Bodoni MT" w:hAnsi="Bodoni MT"/>
                <w:b/>
                <w:sz w:val="24"/>
                <w:szCs w:val="24"/>
                <w:u w:val="single"/>
              </w:rPr>
              <w:t>Evidence</w:t>
            </w:r>
          </w:p>
        </w:tc>
      </w:tr>
      <w:tr w:rsidR="00904D38" w:rsidTr="00F053F9">
        <w:trPr>
          <w:trHeight w:val="3698"/>
        </w:trPr>
        <w:tc>
          <w:tcPr>
            <w:tcW w:w="3798" w:type="dxa"/>
          </w:tcPr>
          <w:p w:rsidR="00904D38" w:rsidRPr="007100CF" w:rsidRDefault="00904D38" w:rsidP="00904D38">
            <w:pPr>
              <w:pStyle w:val="ListParagraph"/>
              <w:numPr>
                <w:ilvl w:val="0"/>
                <w:numId w:val="2"/>
              </w:numPr>
              <w:jc w:val="both"/>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904D38">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Default="00904D38" w:rsidP="00F053F9">
            <w:pPr>
              <w:rPr>
                <w:rFonts w:ascii="Berlin Sans FB" w:hAnsi="Berlin Sans FB"/>
                <w:b/>
                <w:sz w:val="32"/>
                <w:szCs w:val="32"/>
                <w:u w:val="single"/>
              </w:rPr>
            </w:pPr>
          </w:p>
          <w:p w:rsidR="00904D38" w:rsidRPr="003F37A1" w:rsidRDefault="00904D38" w:rsidP="00F053F9">
            <w:pPr>
              <w:rPr>
                <w:rFonts w:ascii="Berlin Sans FB" w:hAnsi="Berlin Sans FB"/>
                <w:b/>
                <w:sz w:val="32"/>
                <w:szCs w:val="32"/>
                <w:u w:val="single"/>
              </w:rPr>
            </w:pPr>
          </w:p>
          <w:p w:rsidR="00904D38" w:rsidRDefault="00904D38" w:rsidP="00904D38">
            <w:pPr>
              <w:pStyle w:val="ListParagraph"/>
              <w:numPr>
                <w:ilvl w:val="0"/>
                <w:numId w:val="1"/>
              </w:numPr>
              <w:rPr>
                <w:rFonts w:ascii="Berlin Sans FB" w:hAnsi="Berlin Sans FB"/>
                <w:b/>
                <w:sz w:val="32"/>
                <w:szCs w:val="32"/>
                <w:u w:val="single"/>
              </w:rPr>
            </w:pPr>
            <w:r>
              <w:rPr>
                <w:rFonts w:ascii="Berlin Sans FB" w:hAnsi="Berlin Sans FB"/>
                <w:b/>
                <w:sz w:val="32"/>
                <w:szCs w:val="32"/>
                <w:u w:val="single"/>
              </w:rPr>
              <w:t xml:space="preserve">       </w:t>
            </w:r>
          </w:p>
          <w:p w:rsidR="00904D38" w:rsidRDefault="00904D38" w:rsidP="00F053F9">
            <w:pPr>
              <w:rPr>
                <w:rFonts w:ascii="Berlin Sans FB" w:hAnsi="Berlin Sans FB"/>
                <w:b/>
                <w:sz w:val="32"/>
                <w:szCs w:val="32"/>
                <w:u w:val="single"/>
              </w:rPr>
            </w:pPr>
          </w:p>
          <w:p w:rsidR="00904D38" w:rsidRPr="0066695D" w:rsidRDefault="00904D38" w:rsidP="00F053F9">
            <w:pPr>
              <w:rPr>
                <w:rFonts w:ascii="Berlin Sans FB" w:hAnsi="Berlin Sans FB"/>
                <w:b/>
                <w:sz w:val="32"/>
                <w:szCs w:val="32"/>
                <w:u w:val="single"/>
              </w:rPr>
            </w:pPr>
            <w:r w:rsidRPr="0066695D">
              <w:rPr>
                <w:rFonts w:ascii="Berlin Sans FB" w:hAnsi="Berlin Sans FB"/>
                <w:b/>
                <w:sz w:val="32"/>
                <w:szCs w:val="32"/>
                <w:u w:val="single"/>
              </w:rPr>
              <w:t xml:space="preserve">      </w:t>
            </w:r>
          </w:p>
        </w:tc>
        <w:tc>
          <w:tcPr>
            <w:tcW w:w="7200" w:type="dxa"/>
          </w:tcPr>
          <w:p w:rsidR="00904D38" w:rsidRPr="00CB66C8" w:rsidRDefault="00904D38" w:rsidP="00F053F9">
            <w:pPr>
              <w:rPr>
                <w:rFonts w:ascii="Berlin Sans FB" w:hAnsi="Berlin Sans FB"/>
                <w:sz w:val="20"/>
                <w:szCs w:val="20"/>
              </w:rPr>
            </w:pPr>
          </w:p>
        </w:tc>
      </w:tr>
    </w:tbl>
    <w:p w:rsidR="00904D38" w:rsidRDefault="00904D38" w:rsidP="00904D38">
      <w:pPr>
        <w:rPr>
          <w:rFonts w:ascii="Berlin Sans FB" w:hAnsi="Berlin Sans FB"/>
          <w:b/>
          <w:sz w:val="32"/>
          <w:szCs w:val="32"/>
        </w:rPr>
      </w:pPr>
    </w:p>
    <w:tbl>
      <w:tblPr>
        <w:tblStyle w:val="TableGrid"/>
        <w:tblW w:w="0" w:type="auto"/>
        <w:tblLook w:val="04A0"/>
      </w:tblPr>
      <w:tblGrid>
        <w:gridCol w:w="4666"/>
        <w:gridCol w:w="4910"/>
      </w:tblGrid>
      <w:tr w:rsidR="00904D38" w:rsidTr="00F053F9">
        <w:tc>
          <w:tcPr>
            <w:tcW w:w="5333" w:type="dxa"/>
            <w:shd w:val="clear" w:color="auto" w:fill="D9D9D9" w:themeFill="background1" w:themeFillShade="D9"/>
          </w:tcPr>
          <w:p w:rsidR="00904D38" w:rsidRDefault="00904D38" w:rsidP="00F053F9">
            <w:pPr>
              <w:jc w:val="center"/>
              <w:rPr>
                <w:rFonts w:ascii="Bodoni MT" w:hAnsi="Bodoni MT"/>
                <w:b/>
                <w:sz w:val="24"/>
                <w:szCs w:val="24"/>
              </w:rPr>
            </w:pPr>
            <w:r>
              <w:rPr>
                <w:rFonts w:ascii="Bodoni MT" w:hAnsi="Bodoni MT"/>
                <w:b/>
                <w:sz w:val="24"/>
                <w:szCs w:val="24"/>
              </w:rPr>
              <w:t>Opinion</w:t>
            </w:r>
          </w:p>
        </w:tc>
        <w:tc>
          <w:tcPr>
            <w:tcW w:w="5683" w:type="dxa"/>
            <w:shd w:val="clear" w:color="auto" w:fill="D9D9D9" w:themeFill="background1" w:themeFillShade="D9"/>
          </w:tcPr>
          <w:p w:rsidR="00904D38" w:rsidRPr="0066695D" w:rsidRDefault="00904D38" w:rsidP="00F053F9">
            <w:pPr>
              <w:jc w:val="center"/>
              <w:rPr>
                <w:rFonts w:ascii="Bodoni MT" w:hAnsi="Bodoni MT"/>
                <w:b/>
                <w:sz w:val="24"/>
                <w:szCs w:val="24"/>
              </w:rPr>
            </w:pPr>
            <w:r>
              <w:rPr>
                <w:rFonts w:ascii="Bodoni MT" w:hAnsi="Bodoni MT"/>
                <w:b/>
                <w:sz w:val="24"/>
                <w:szCs w:val="24"/>
              </w:rPr>
              <w:t>Fact</w:t>
            </w:r>
          </w:p>
        </w:tc>
      </w:tr>
      <w:tr w:rsidR="00904D38" w:rsidTr="00F053F9">
        <w:tc>
          <w:tcPr>
            <w:tcW w:w="5333" w:type="dxa"/>
          </w:tcPr>
          <w:p w:rsidR="00904D38" w:rsidRPr="00CB66C8" w:rsidRDefault="00904D38" w:rsidP="00F053F9">
            <w:pPr>
              <w:rPr>
                <w:rFonts w:ascii="Berlin Sans FB" w:hAnsi="Berlin Sans FB"/>
                <w:sz w:val="20"/>
                <w:szCs w:val="20"/>
              </w:rPr>
            </w:pPr>
          </w:p>
        </w:tc>
        <w:tc>
          <w:tcPr>
            <w:tcW w:w="5683" w:type="dxa"/>
          </w:tcPr>
          <w:p w:rsidR="00904D38" w:rsidRDefault="00904D38" w:rsidP="00F053F9">
            <w:pPr>
              <w:rPr>
                <w:rFonts w:ascii="Times New Roman" w:hAnsi="Times New Roman" w:cs="Times New Roman"/>
                <w:sz w:val="20"/>
                <w:szCs w:val="20"/>
              </w:rPr>
            </w:pPr>
          </w:p>
          <w:p w:rsidR="00904D38" w:rsidRDefault="00904D38" w:rsidP="00F053F9">
            <w:pPr>
              <w:rPr>
                <w:rFonts w:ascii="Times New Roman" w:hAnsi="Times New Roman" w:cs="Times New Roman"/>
                <w:sz w:val="20"/>
                <w:szCs w:val="20"/>
              </w:rPr>
            </w:pPr>
          </w:p>
          <w:p w:rsidR="00904D38" w:rsidRPr="002E7C64" w:rsidRDefault="00904D38" w:rsidP="00F053F9">
            <w:pPr>
              <w:rPr>
                <w:rFonts w:ascii="Berlin Sans FB" w:hAnsi="Berlin Sans FB"/>
                <w:sz w:val="20"/>
                <w:szCs w:val="20"/>
              </w:rPr>
            </w:pPr>
          </w:p>
        </w:tc>
      </w:tr>
    </w:tbl>
    <w:p w:rsidR="00904D38" w:rsidRDefault="00904D38"/>
    <w:p w:rsidR="00D6694B" w:rsidRDefault="00D6694B"/>
    <w:p w:rsidR="00D6694B" w:rsidRDefault="00D6694B"/>
    <w:p w:rsidR="00D6694B" w:rsidRDefault="00D6694B"/>
    <w:p w:rsidR="00D6694B" w:rsidRDefault="00D6694B"/>
    <w:sectPr w:rsidR="00D6694B" w:rsidSect="00C84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6BD"/>
    <w:multiLevelType w:val="hybridMultilevel"/>
    <w:tmpl w:val="E45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31693"/>
    <w:multiLevelType w:val="hybridMultilevel"/>
    <w:tmpl w:val="FB2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54F"/>
    <w:rsid w:val="00235BCB"/>
    <w:rsid w:val="00263469"/>
    <w:rsid w:val="004F7712"/>
    <w:rsid w:val="005067CF"/>
    <w:rsid w:val="005B0DB1"/>
    <w:rsid w:val="00743670"/>
    <w:rsid w:val="007A3CCC"/>
    <w:rsid w:val="00822D58"/>
    <w:rsid w:val="00847B19"/>
    <w:rsid w:val="0087701C"/>
    <w:rsid w:val="00904D38"/>
    <w:rsid w:val="00A2179F"/>
    <w:rsid w:val="00A337BE"/>
    <w:rsid w:val="00BD1E10"/>
    <w:rsid w:val="00C841F1"/>
    <w:rsid w:val="00CB354F"/>
    <w:rsid w:val="00D63E35"/>
    <w:rsid w:val="00D6694B"/>
    <w:rsid w:val="00D9088E"/>
    <w:rsid w:val="00E84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4F"/>
  </w:style>
  <w:style w:type="paragraph" w:styleId="Heading4">
    <w:name w:val="heading 4"/>
    <w:basedOn w:val="Normal"/>
    <w:link w:val="Heading4Char"/>
    <w:uiPriority w:val="9"/>
    <w:qFormat/>
    <w:rsid w:val="00CB35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54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4F"/>
    <w:rPr>
      <w:rFonts w:ascii="Tahoma" w:hAnsi="Tahoma" w:cs="Tahoma"/>
      <w:sz w:val="16"/>
      <w:szCs w:val="16"/>
    </w:rPr>
  </w:style>
  <w:style w:type="paragraph" w:styleId="NormalWeb">
    <w:name w:val="Normal (Web)"/>
    <w:basedOn w:val="Normal"/>
    <w:uiPriority w:val="99"/>
    <w:unhideWhenUsed/>
    <w:rsid w:val="00D669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3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3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admin.satyacenter.com/item_files/article_347_0.jpg"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9.wmf"/><Relationship Id="rId10" Type="http://schemas.openxmlformats.org/officeDocument/2006/relationships/hyperlink" Target="http://news.nationalgeographic.com/news/2004/12/1227_041226_tsunam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1676</Words>
  <Characters>9559</Characters>
  <Application>Microsoft Office Word</Application>
  <DocSecurity>0</DocSecurity>
  <Lines>79</Lines>
  <Paragraphs>22</Paragraphs>
  <ScaleCrop>false</ScaleCrop>
  <Company>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dcterms:created xsi:type="dcterms:W3CDTF">2010-07-20T21:43:00Z</dcterms:created>
  <dcterms:modified xsi:type="dcterms:W3CDTF">2010-08-04T20:10:00Z</dcterms:modified>
</cp:coreProperties>
</file>